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440" w:lineRule="exact"/>
        <w:jc w:val="center"/>
        <w:rPr>
          <w:rFonts w:asciiTheme="minorEastAsia" w:hAnsiTheme="minorEastAsia" w:eastAsiaTheme="minorEastAsia" w:cstheme="minorEastAsia"/>
          <w:b/>
          <w:sz w:val="24"/>
          <w:szCs w:val="24"/>
        </w:rPr>
      </w:pPr>
      <w:bookmarkStart w:id="0" w:name="_GoBack"/>
      <w:bookmarkEnd w:id="0"/>
    </w:p>
    <w:p>
      <w:pPr>
        <w:rPr>
          <w:rFonts w:asciiTheme="minorEastAsia" w:hAnsiTheme="minorEastAsia" w:eastAsiaTheme="minorEastAsia" w:cstheme="minorEastAsia"/>
          <w:sz w:val="24"/>
          <w:u w:val="single"/>
        </w:rPr>
      </w:pPr>
      <w:ins w:id="0" w:author="Administrator" w:date="2019-11-21T09:40:00Z">
        <w:r>
          <w:rPr>
            <w:rFonts w:hint="eastAsia" w:asciiTheme="minorEastAsia" w:hAnsiTheme="minorEastAsia" w:eastAsiaTheme="minorEastAsia" w:cstheme="minorEastAsia"/>
            <w:sz w:val="28"/>
          </w:rPr>
          <w:t>合同</w:t>
        </w:r>
      </w:ins>
      <w:r>
        <w:rPr>
          <w:rFonts w:hint="eastAsia" w:asciiTheme="minorEastAsia" w:hAnsiTheme="minorEastAsia" w:eastAsiaTheme="minorEastAsia" w:cstheme="minorEastAsia"/>
          <w:sz w:val="28"/>
        </w:rPr>
        <w:t>编号：</w:t>
      </w:r>
      <w:ins w:id="1" w:author="Administrator" w:date="2019-11-21T09:40:00Z">
        <w:r>
          <w:rPr>
            <w:rFonts w:asciiTheme="minorEastAsia" w:hAnsiTheme="minorEastAsia" w:eastAsiaTheme="minorEastAsia" w:cstheme="minorEastAsia"/>
            <w:sz w:val="28"/>
            <w:u w:val="single"/>
          </w:rPr>
          <w:t xml:space="preserve">    </w:t>
        </w:r>
      </w:ins>
      <w:ins w:id="2" w:author="Administrator" w:date="2019-11-21T09:40:00Z">
        <w:r>
          <w:rPr>
            <w:rFonts w:hint="eastAsia" w:asciiTheme="minorEastAsia" w:hAnsiTheme="minorEastAsia" w:eastAsiaTheme="minorEastAsia" w:cstheme="minorEastAsia"/>
            <w:sz w:val="28"/>
            <w:u w:val="single"/>
          </w:rPr>
          <w:t xml:space="preserve">     </w:t>
        </w:r>
      </w:ins>
      <w:ins w:id="3" w:author="Administrator" w:date="2019-11-21T09:40:00Z">
        <w:r>
          <w:rPr>
            <w:rFonts w:asciiTheme="minorEastAsia" w:hAnsiTheme="minorEastAsia" w:eastAsiaTheme="minorEastAsia" w:cstheme="minorEastAsia"/>
            <w:sz w:val="28"/>
            <w:u w:val="single"/>
          </w:rPr>
          <w:t xml:space="preserve">   </w:t>
        </w:r>
      </w:ins>
      <w:ins w:id="4" w:author="Administrator" w:date="2019-11-21T09:40:00Z">
        <w:r>
          <w:rPr>
            <w:rFonts w:asciiTheme="minorEastAsia" w:hAnsiTheme="minorEastAsia" w:eastAsiaTheme="minorEastAsia" w:cstheme="minorEastAsia"/>
            <w:color w:val="FFFFFF" w:themeColor="background1"/>
            <w:sz w:val="28"/>
            <w14:textFill>
              <w14:solidFill>
                <w14:schemeClr w14:val="bg1"/>
              </w14:solidFill>
            </w14:textFill>
          </w:rPr>
          <w:t>.</w:t>
        </w:r>
      </w:ins>
      <w:ins w:id="5" w:author="Administrator" w:date="2019-11-21T09:40:00Z">
        <w:r>
          <w:rPr>
            <w:rFonts w:hint="eastAsia" w:asciiTheme="minorEastAsia" w:hAnsiTheme="minorEastAsia" w:eastAsiaTheme="minorEastAsia" w:cstheme="minorEastAsia"/>
            <w:sz w:val="24"/>
            <w:u w:val="single"/>
          </w:rPr>
          <w:t xml:space="preserve"> </w:t>
        </w:r>
      </w:ins>
    </w:p>
    <w:p>
      <w:pPr>
        <w:rPr>
          <w:rFonts w:asciiTheme="minorEastAsia" w:hAnsiTheme="minorEastAsia" w:eastAsiaTheme="minorEastAsia" w:cstheme="minorEastAsia"/>
          <w:b/>
          <w:sz w:val="32"/>
          <w:szCs w:val="32"/>
        </w:rPr>
      </w:pPr>
    </w:p>
    <w:p>
      <w:pPr>
        <w:jc w:val="center"/>
        <w:rPr>
          <w:rFonts w:asciiTheme="minorEastAsia" w:hAnsiTheme="minorEastAsia" w:eastAsiaTheme="minorEastAsia" w:cstheme="minorEastAsia"/>
          <w:b/>
          <w:sz w:val="48"/>
          <w:szCs w:val="48"/>
        </w:rPr>
      </w:pPr>
      <w:r>
        <w:rPr>
          <w:rFonts w:hint="eastAsia" w:asciiTheme="minorEastAsia" w:hAnsiTheme="minorEastAsia" w:eastAsiaTheme="minorEastAsia" w:cstheme="minorEastAsia"/>
          <w:b/>
          <w:sz w:val="52"/>
          <w:szCs w:val="48"/>
          <w:lang w:val="en-US" w:eastAsia="zh-CN"/>
        </w:rPr>
        <w:t>*********</w:t>
      </w:r>
      <w:r>
        <w:rPr>
          <w:rFonts w:hint="eastAsia" w:asciiTheme="minorEastAsia" w:hAnsiTheme="minorEastAsia" w:eastAsiaTheme="minorEastAsia" w:cstheme="minorEastAsia"/>
          <w:b/>
          <w:sz w:val="52"/>
          <w:szCs w:val="48"/>
        </w:rPr>
        <w:t>有限公司</w:t>
      </w:r>
    </w:p>
    <w:p>
      <w:pPr>
        <w:tabs>
          <w:tab w:val="center" w:pos="4535"/>
          <w:tab w:val="left" w:pos="5745"/>
        </w:tabs>
        <w:spacing w:line="1000" w:lineRule="exact"/>
        <w:jc w:val="center"/>
        <w:rPr>
          <w:rFonts w:asciiTheme="minorEastAsia" w:hAnsiTheme="minorEastAsia" w:eastAsiaTheme="minorEastAsia" w:cstheme="minorEastAsia"/>
          <w:b/>
          <w:sz w:val="72"/>
          <w:szCs w:val="72"/>
        </w:rPr>
      </w:pPr>
    </w:p>
    <w:p>
      <w:pPr>
        <w:tabs>
          <w:tab w:val="center" w:pos="4535"/>
          <w:tab w:val="left" w:pos="5745"/>
        </w:tabs>
        <w:spacing w:line="1000" w:lineRule="exact"/>
        <w:jc w:val="center"/>
        <w:rPr>
          <w:rFonts w:hint="eastAsia" w:asciiTheme="minorEastAsia" w:hAnsiTheme="minorEastAsia" w:eastAsiaTheme="minorEastAsia" w:cstheme="minorEastAsia"/>
          <w:b/>
          <w:sz w:val="72"/>
          <w:szCs w:val="72"/>
        </w:rPr>
      </w:pPr>
      <w:r>
        <w:rPr>
          <w:rFonts w:hint="eastAsia" w:asciiTheme="minorEastAsia" w:hAnsiTheme="minorEastAsia" w:eastAsiaTheme="minorEastAsia" w:cstheme="minorEastAsia"/>
          <w:b/>
          <w:sz w:val="72"/>
          <w:szCs w:val="72"/>
        </w:rPr>
        <w:t>保</w:t>
      </w:r>
    </w:p>
    <w:p>
      <w:pPr>
        <w:tabs>
          <w:tab w:val="center" w:pos="4535"/>
          <w:tab w:val="left" w:pos="5745"/>
        </w:tabs>
        <w:spacing w:line="1000" w:lineRule="exact"/>
        <w:jc w:val="center"/>
        <w:rPr>
          <w:rFonts w:hint="eastAsia" w:asciiTheme="minorEastAsia" w:hAnsiTheme="minorEastAsia" w:eastAsiaTheme="minorEastAsia" w:cstheme="minorEastAsia"/>
          <w:b/>
          <w:sz w:val="72"/>
          <w:szCs w:val="72"/>
        </w:rPr>
      </w:pPr>
      <w:r>
        <w:rPr>
          <w:rFonts w:hint="eastAsia" w:asciiTheme="minorEastAsia" w:hAnsiTheme="minorEastAsia" w:eastAsiaTheme="minorEastAsia" w:cstheme="minorEastAsia"/>
          <w:b/>
          <w:sz w:val="72"/>
          <w:szCs w:val="72"/>
        </w:rPr>
        <w:t>密</w:t>
      </w:r>
    </w:p>
    <w:p>
      <w:pPr>
        <w:tabs>
          <w:tab w:val="center" w:pos="4535"/>
          <w:tab w:val="left" w:pos="5745"/>
        </w:tabs>
        <w:spacing w:line="1000" w:lineRule="exact"/>
        <w:jc w:val="center"/>
        <w:rPr>
          <w:rFonts w:hint="eastAsia" w:asciiTheme="minorEastAsia" w:hAnsiTheme="minorEastAsia" w:eastAsiaTheme="minorEastAsia" w:cstheme="minorEastAsia"/>
          <w:b/>
          <w:sz w:val="72"/>
          <w:szCs w:val="72"/>
        </w:rPr>
      </w:pPr>
      <w:r>
        <w:rPr>
          <w:rFonts w:hint="eastAsia" w:asciiTheme="minorEastAsia" w:hAnsiTheme="minorEastAsia" w:eastAsiaTheme="minorEastAsia" w:cstheme="minorEastAsia"/>
          <w:b/>
          <w:sz w:val="72"/>
          <w:szCs w:val="72"/>
        </w:rPr>
        <w:t>协</w:t>
      </w:r>
    </w:p>
    <w:p>
      <w:pPr>
        <w:tabs>
          <w:tab w:val="center" w:pos="4535"/>
          <w:tab w:val="left" w:pos="5745"/>
        </w:tabs>
        <w:spacing w:line="1000" w:lineRule="exact"/>
        <w:jc w:val="center"/>
        <w:rPr>
          <w:rFonts w:asciiTheme="minorEastAsia" w:hAnsiTheme="minorEastAsia" w:eastAsiaTheme="minorEastAsia" w:cstheme="minorEastAsia"/>
          <w:b/>
          <w:sz w:val="72"/>
          <w:szCs w:val="72"/>
          <w:rPrChange w:id="6" w:author="Administrator" w:date="2019-11-21T09:39:00Z">
            <w:rPr>
              <w:rFonts w:asciiTheme="minorEastAsia" w:hAnsiTheme="minorEastAsia" w:eastAsiaTheme="minorEastAsia"/>
              <w:b/>
              <w:sz w:val="72"/>
              <w:szCs w:val="72"/>
            </w:rPr>
          </w:rPrChange>
        </w:rPr>
      </w:pPr>
      <w:r>
        <w:rPr>
          <w:rFonts w:hint="eastAsia" w:asciiTheme="minorEastAsia" w:hAnsiTheme="minorEastAsia" w:eastAsiaTheme="minorEastAsia" w:cstheme="minorEastAsia"/>
          <w:b/>
          <w:sz w:val="72"/>
          <w:szCs w:val="72"/>
        </w:rPr>
        <w:t>议</w:t>
      </w:r>
    </w:p>
    <w:p>
      <w:pPr>
        <w:rPr>
          <w:rFonts w:asciiTheme="minorEastAsia" w:hAnsiTheme="minorEastAsia" w:eastAsiaTheme="minorEastAsia" w:cstheme="minorEastAsia"/>
          <w:rPrChange w:id="7" w:author="Administrator" w:date="2019-11-21T09:39:00Z">
            <w:rPr>
              <w:rFonts w:asciiTheme="minorEastAsia" w:hAnsiTheme="minorEastAsia" w:eastAsiaTheme="minorEastAsia"/>
            </w:rPr>
          </w:rPrChange>
        </w:rPr>
      </w:pPr>
    </w:p>
    <w:p>
      <w:pPr>
        <w:rPr>
          <w:rFonts w:asciiTheme="minorEastAsia" w:hAnsiTheme="minorEastAsia" w:eastAsiaTheme="minorEastAsia" w:cstheme="minorEastAsia"/>
          <w:rPrChange w:id="8" w:author="Administrator" w:date="2019-11-21T09:39:00Z">
            <w:rPr>
              <w:rFonts w:asciiTheme="minorEastAsia" w:hAnsiTheme="minorEastAsia" w:eastAsiaTheme="minorEastAsia"/>
            </w:rPr>
          </w:rPrChange>
        </w:rPr>
      </w:pPr>
    </w:p>
    <w:p>
      <w:pPr>
        <w:rPr>
          <w:rFonts w:asciiTheme="minorEastAsia" w:hAnsiTheme="minorEastAsia" w:eastAsiaTheme="minorEastAsia" w:cstheme="minorEastAsia"/>
        </w:rPr>
      </w:pPr>
    </w:p>
    <w:p>
      <w:pPr>
        <w:rPr>
          <w:rFonts w:asciiTheme="minorEastAsia" w:hAnsiTheme="minorEastAsia" w:eastAsiaTheme="minorEastAsia" w:cstheme="minorEastAsia"/>
        </w:rPr>
      </w:pPr>
    </w:p>
    <w:p>
      <w:pPr>
        <w:rPr>
          <w:rFonts w:asciiTheme="minorEastAsia" w:hAnsiTheme="minorEastAsia" w:eastAsiaTheme="minorEastAsia" w:cstheme="minorEastAsia"/>
        </w:rPr>
      </w:pPr>
    </w:p>
    <w:p>
      <w:pPr>
        <w:rPr>
          <w:rFonts w:asciiTheme="minorEastAsia" w:hAnsiTheme="minorEastAsia" w:eastAsiaTheme="minorEastAsia" w:cstheme="minorEastAsia"/>
        </w:rPr>
      </w:pPr>
    </w:p>
    <w:p>
      <w:pPr>
        <w:rPr>
          <w:rFonts w:asciiTheme="minorEastAsia" w:hAnsiTheme="minorEastAsia" w:eastAsiaTheme="minorEastAsia" w:cstheme="minorEastAsia"/>
        </w:rPr>
      </w:pPr>
    </w:p>
    <w:p>
      <w:pPr>
        <w:tabs>
          <w:tab w:val="center" w:pos="4535"/>
          <w:tab w:val="left" w:pos="5745"/>
        </w:tabs>
        <w:jc w:val="center"/>
        <w:rPr>
          <w:rFonts w:asciiTheme="minorEastAsia" w:hAnsiTheme="minorEastAsia" w:eastAsiaTheme="minorEastAsia" w:cstheme="minorEastAsia"/>
          <w:b/>
          <w:sz w:val="48"/>
          <w:szCs w:val="48"/>
          <w:rPrChange w:id="9" w:author="Administrator" w:date="2019-11-21T09:39:00Z">
            <w:rPr>
              <w:rFonts w:asciiTheme="minorEastAsia" w:hAnsiTheme="minorEastAsia" w:eastAsiaTheme="minorEastAsia"/>
              <w:sz w:val="48"/>
              <w:szCs w:val="48"/>
            </w:rPr>
          </w:rPrChange>
        </w:rPr>
      </w:pPr>
      <w:r>
        <w:rPr>
          <w:rFonts w:hint="eastAsia" w:asciiTheme="minorEastAsia" w:hAnsiTheme="minorEastAsia" w:eastAsiaTheme="minorEastAsia" w:cstheme="minorEastAsia"/>
          <w:b/>
          <w:sz w:val="48"/>
          <w:szCs w:val="48"/>
          <w:rPrChange w:id="10" w:author="Administrator" w:date="2019-11-21T09:39:00Z">
            <w:rPr>
              <w:rFonts w:hint="eastAsia" w:asciiTheme="minorEastAsia" w:hAnsiTheme="minorEastAsia" w:eastAsiaTheme="minorEastAsia"/>
              <w:sz w:val="48"/>
              <w:szCs w:val="48"/>
            </w:rPr>
          </w:rPrChange>
        </w:rPr>
        <w:t>人事</w:t>
      </w:r>
      <w:r>
        <w:rPr>
          <w:rFonts w:hint="eastAsia" w:asciiTheme="minorEastAsia" w:hAnsiTheme="minorEastAsia" w:eastAsiaTheme="minorEastAsia" w:cstheme="minorEastAsia"/>
          <w:b/>
          <w:sz w:val="48"/>
          <w:szCs w:val="48"/>
          <w:rPrChange w:id="11" w:author="Administrator" w:date="2019-11-21T09:39:00Z">
            <w:rPr>
              <w:rFonts w:hint="eastAsia" w:asciiTheme="minorEastAsia" w:hAnsiTheme="minorEastAsia" w:eastAsiaTheme="minorEastAsia"/>
              <w:sz w:val="48"/>
              <w:szCs w:val="48"/>
            </w:rPr>
          </w:rPrChange>
        </w:rPr>
        <w:t>行政</w:t>
      </w:r>
      <w:r>
        <w:rPr>
          <w:rFonts w:hint="eastAsia" w:asciiTheme="minorEastAsia" w:hAnsiTheme="minorEastAsia" w:eastAsiaTheme="minorEastAsia" w:cstheme="minorEastAsia"/>
          <w:b/>
          <w:sz w:val="48"/>
          <w:szCs w:val="48"/>
          <w:rPrChange w:id="12" w:author="Administrator" w:date="2019-11-21T09:39:00Z">
            <w:rPr>
              <w:rFonts w:hint="eastAsia" w:asciiTheme="minorEastAsia" w:hAnsiTheme="minorEastAsia" w:eastAsiaTheme="minorEastAsia"/>
              <w:sz w:val="48"/>
              <w:szCs w:val="48"/>
            </w:rPr>
          </w:rPrChange>
        </w:rPr>
        <w:t>部印制</w:t>
      </w:r>
    </w:p>
    <w:p>
      <w:pPr>
        <w:spacing w:after="0" w:line="440" w:lineRule="exact"/>
        <w:jc w:val="center"/>
        <w:rPr>
          <w:rFonts w:hint="eastAsia" w:asciiTheme="minorEastAsia" w:hAnsiTheme="minorEastAsia" w:eastAsiaTheme="minorEastAsia" w:cstheme="minorEastAsia"/>
          <w:b/>
          <w:sz w:val="24"/>
          <w:szCs w:val="24"/>
        </w:rPr>
      </w:pPr>
    </w:p>
    <w:p>
      <w:pPr>
        <w:spacing w:after="0" w:line="440" w:lineRule="exact"/>
        <w:jc w:val="center"/>
        <w:rPr>
          <w:rFonts w:asciiTheme="minorEastAsia" w:hAnsiTheme="minorEastAsia" w:eastAsiaTheme="minorEastAsia" w:cstheme="minorEastAsia"/>
          <w:b/>
          <w:sz w:val="24"/>
          <w:szCs w:val="24"/>
          <w:rPrChange w:id="14" w:author="Administrator" w:date="2019-11-19T15:42:00Z">
            <w:rPr>
              <w:rFonts w:asciiTheme="minorEastAsia" w:hAnsiTheme="minorEastAsia" w:eastAsiaTheme="minorEastAsia"/>
              <w:b/>
              <w:sz w:val="52"/>
              <w:szCs w:val="52"/>
            </w:rPr>
          </w:rPrChange>
        </w:rPr>
        <w:pPrChange w:id="13" w:author="Administrator" w:date="2019-11-19T19:27:00Z">
          <w:pPr>
            <w:spacing w:after="0" w:line="360" w:lineRule="exact"/>
            <w:jc w:val="center"/>
          </w:pPr>
        </w:pPrChange>
      </w:pPr>
    </w:p>
    <w:p>
      <w:pPr>
        <w:spacing w:after="0" w:line="440" w:lineRule="exact"/>
        <w:jc w:val="center"/>
        <w:rPr>
          <w:rFonts w:hint="eastAsia" w:asciiTheme="minorEastAsia" w:hAnsiTheme="minorEastAsia" w:eastAsiaTheme="minorEastAsia" w:cstheme="minorEastAsia"/>
          <w:b/>
          <w:sz w:val="24"/>
          <w:szCs w:val="24"/>
        </w:rPr>
      </w:pPr>
    </w:p>
    <w:p>
      <w:pPr>
        <w:spacing w:after="0"/>
        <w:jc w:val="center"/>
        <w:rPr>
          <w:rFonts w:hint="eastAsia" w:asciiTheme="minorEastAsia" w:hAnsiTheme="minorEastAsia" w:eastAsiaTheme="minorEastAsia" w:cstheme="minorEastAsia"/>
          <w:b/>
          <w:sz w:val="52"/>
          <w:szCs w:val="52"/>
        </w:rPr>
      </w:pPr>
    </w:p>
    <w:p>
      <w:pPr>
        <w:spacing w:after="0" w:line="240" w:lineRule="auto"/>
        <w:jc w:val="center"/>
        <w:rPr>
          <w:rFonts w:hint="eastAsia" w:asciiTheme="minorEastAsia" w:hAnsiTheme="minorEastAsia" w:eastAsiaTheme="minorEastAsia" w:cstheme="minorEastAsia"/>
          <w:b/>
          <w:sz w:val="52"/>
          <w:szCs w:val="52"/>
        </w:rPr>
        <w:pPrChange w:id="15" w:author="Administrator" w:date="2019-11-19T19:27:00Z">
          <w:pPr>
            <w:spacing w:after="0" w:line="360" w:lineRule="exact"/>
            <w:jc w:val="center"/>
          </w:pPr>
        </w:pPrChange>
      </w:pPr>
      <w:r>
        <w:rPr>
          <w:rFonts w:hint="eastAsia" w:asciiTheme="minorEastAsia" w:hAnsiTheme="minorEastAsia" w:eastAsiaTheme="minorEastAsia" w:cstheme="minorEastAsia"/>
          <w:b/>
          <w:sz w:val="52"/>
          <w:szCs w:val="52"/>
          <w:rPrChange w:id="16" w:author="Administrator" w:date="2019-11-19T15:42:00Z">
            <w:rPr>
              <w:rFonts w:hint="eastAsia" w:asciiTheme="minorEastAsia" w:hAnsiTheme="minorEastAsia" w:eastAsiaTheme="minorEastAsia"/>
              <w:b/>
              <w:sz w:val="52"/>
              <w:szCs w:val="52"/>
            </w:rPr>
          </w:rPrChange>
        </w:rPr>
        <w:t>使</w:t>
      </w:r>
      <w:r>
        <w:rPr>
          <w:rFonts w:asciiTheme="minorEastAsia" w:hAnsiTheme="minorEastAsia" w:eastAsiaTheme="minorEastAsia" w:cstheme="minorEastAsia"/>
          <w:b/>
          <w:sz w:val="52"/>
          <w:szCs w:val="52"/>
          <w:rPrChange w:id="17" w:author="Administrator" w:date="2019-11-19T15:42:00Z">
            <w:rPr>
              <w:rFonts w:asciiTheme="minorEastAsia" w:hAnsiTheme="minorEastAsia" w:eastAsiaTheme="minorEastAsia"/>
              <w:b/>
              <w:sz w:val="52"/>
              <w:szCs w:val="52"/>
            </w:rPr>
          </w:rPrChange>
        </w:rPr>
        <w:t xml:space="preserve">  </w:t>
      </w:r>
      <w:r>
        <w:rPr>
          <w:rFonts w:hint="eastAsia" w:asciiTheme="minorEastAsia" w:hAnsiTheme="minorEastAsia" w:eastAsiaTheme="minorEastAsia" w:cstheme="minorEastAsia"/>
          <w:b/>
          <w:sz w:val="52"/>
          <w:szCs w:val="52"/>
          <w:rPrChange w:id="18" w:author="Administrator" w:date="2019-11-19T15:42:00Z">
            <w:rPr>
              <w:rFonts w:hint="eastAsia" w:asciiTheme="minorEastAsia" w:hAnsiTheme="minorEastAsia" w:eastAsiaTheme="minorEastAsia"/>
              <w:b/>
              <w:sz w:val="52"/>
              <w:szCs w:val="52"/>
            </w:rPr>
          </w:rPrChange>
        </w:rPr>
        <w:t>用</w:t>
      </w:r>
      <w:r>
        <w:rPr>
          <w:rFonts w:asciiTheme="minorEastAsia" w:hAnsiTheme="minorEastAsia" w:eastAsiaTheme="minorEastAsia" w:cstheme="minorEastAsia"/>
          <w:b/>
          <w:sz w:val="52"/>
          <w:szCs w:val="52"/>
          <w:rPrChange w:id="19" w:author="Administrator" w:date="2019-11-19T15:42:00Z">
            <w:rPr>
              <w:rFonts w:asciiTheme="minorEastAsia" w:hAnsiTheme="minorEastAsia" w:eastAsiaTheme="minorEastAsia"/>
              <w:b/>
              <w:sz w:val="52"/>
              <w:szCs w:val="52"/>
            </w:rPr>
          </w:rPrChange>
        </w:rPr>
        <w:t xml:space="preserve">  </w:t>
      </w:r>
      <w:r>
        <w:rPr>
          <w:rFonts w:hint="eastAsia" w:asciiTheme="minorEastAsia" w:hAnsiTheme="minorEastAsia" w:eastAsiaTheme="minorEastAsia" w:cstheme="minorEastAsia"/>
          <w:b/>
          <w:sz w:val="52"/>
          <w:szCs w:val="52"/>
          <w:rPrChange w:id="20" w:author="Administrator" w:date="2019-11-19T15:42:00Z">
            <w:rPr>
              <w:rFonts w:hint="eastAsia" w:asciiTheme="minorEastAsia" w:hAnsiTheme="minorEastAsia" w:eastAsiaTheme="minorEastAsia"/>
              <w:b/>
              <w:sz w:val="52"/>
              <w:szCs w:val="52"/>
            </w:rPr>
          </w:rPrChange>
        </w:rPr>
        <w:t>说</w:t>
      </w:r>
      <w:r>
        <w:rPr>
          <w:rFonts w:asciiTheme="minorEastAsia" w:hAnsiTheme="minorEastAsia" w:eastAsiaTheme="minorEastAsia" w:cstheme="minorEastAsia"/>
          <w:b/>
          <w:sz w:val="52"/>
          <w:szCs w:val="52"/>
          <w:rPrChange w:id="21" w:author="Administrator" w:date="2019-11-19T15:42:00Z">
            <w:rPr>
              <w:rFonts w:asciiTheme="minorEastAsia" w:hAnsiTheme="minorEastAsia" w:eastAsiaTheme="minorEastAsia"/>
              <w:b/>
              <w:sz w:val="52"/>
              <w:szCs w:val="52"/>
            </w:rPr>
          </w:rPrChange>
        </w:rPr>
        <w:t xml:space="preserve">  </w:t>
      </w:r>
      <w:r>
        <w:rPr>
          <w:rFonts w:hint="eastAsia" w:asciiTheme="minorEastAsia" w:hAnsiTheme="minorEastAsia" w:eastAsiaTheme="minorEastAsia" w:cstheme="minorEastAsia"/>
          <w:b/>
          <w:sz w:val="52"/>
          <w:szCs w:val="52"/>
          <w:rPrChange w:id="22" w:author="Administrator" w:date="2019-11-19T15:42:00Z">
            <w:rPr>
              <w:rFonts w:hint="eastAsia" w:asciiTheme="minorEastAsia" w:hAnsiTheme="minorEastAsia" w:eastAsiaTheme="minorEastAsia"/>
              <w:b/>
              <w:sz w:val="52"/>
              <w:szCs w:val="52"/>
            </w:rPr>
          </w:rPrChange>
        </w:rPr>
        <w:t>明</w:t>
      </w:r>
    </w:p>
    <w:p>
      <w:pPr>
        <w:spacing w:after="0"/>
        <w:jc w:val="center"/>
        <w:rPr>
          <w:rFonts w:asciiTheme="minorEastAsia" w:hAnsiTheme="minorEastAsia" w:eastAsiaTheme="minorEastAsia" w:cstheme="minorEastAsia"/>
          <w:b/>
          <w:sz w:val="52"/>
          <w:szCs w:val="52"/>
          <w:rPrChange w:id="23" w:author="Administrator" w:date="2019-11-19T15:42:00Z">
            <w:rPr>
              <w:rFonts w:asciiTheme="minorEastAsia" w:hAnsiTheme="minorEastAsia" w:eastAsiaTheme="minorEastAsia"/>
              <w:b/>
              <w:sz w:val="52"/>
              <w:szCs w:val="52"/>
            </w:rPr>
          </w:rPrChange>
        </w:rPr>
      </w:pPr>
    </w:p>
    <w:p>
      <w:pPr>
        <w:widowControl w:val="0"/>
        <w:numPr>
          <w:ilvl w:val="0"/>
          <w:numId w:val="1"/>
        </w:numPr>
        <w:adjustRightInd/>
        <w:snapToGrid/>
        <w:spacing w:after="0" w:line="440" w:lineRule="exact"/>
        <w:ind w:left="720" w:hanging="720"/>
        <w:jc w:val="both"/>
        <w:rPr>
          <w:rFonts w:asciiTheme="minorEastAsia" w:hAnsiTheme="minorEastAsia" w:eastAsiaTheme="minorEastAsia" w:cstheme="minorEastAsia"/>
          <w:sz w:val="22"/>
          <w:rPrChange w:id="25" w:author="Administrator" w:date="2019-11-19T15:42:00Z">
            <w:rPr>
              <w:rFonts w:cs="宋体" w:asciiTheme="minorEastAsia" w:hAnsiTheme="minorEastAsia" w:eastAsiaTheme="minorEastAsia"/>
              <w:sz w:val="24"/>
            </w:rPr>
          </w:rPrChange>
        </w:rPr>
        <w:pPrChange w:id="24" w:author="Administrator" w:date="2019-11-19T19:27:00Z">
          <w:pPr>
            <w:widowControl w:val="0"/>
            <w:numPr>
              <w:ilvl w:val="0"/>
              <w:numId w:val="1"/>
            </w:numPr>
            <w:adjustRightInd/>
            <w:snapToGrid/>
            <w:spacing w:after="0" w:line="360" w:lineRule="exact"/>
            <w:ind w:left="720" w:hanging="720"/>
            <w:jc w:val="both"/>
          </w:pPr>
        </w:pPrChange>
      </w:pPr>
      <w:r>
        <w:rPr>
          <w:rFonts w:hint="eastAsia" w:asciiTheme="minorEastAsia" w:hAnsiTheme="minorEastAsia" w:eastAsiaTheme="minorEastAsia" w:cstheme="minorEastAsia"/>
        </w:rPr>
        <w:t>双方在签订本协议前，应认真阅读本协议。本协议一经签订，即具有法律效力，双方必须严格履行。</w:t>
      </w:r>
    </w:p>
    <w:p>
      <w:pPr>
        <w:widowControl w:val="0"/>
        <w:numPr>
          <w:ilvl w:val="0"/>
          <w:numId w:val="1"/>
        </w:numPr>
        <w:adjustRightInd/>
        <w:snapToGrid/>
        <w:spacing w:after="0" w:line="440" w:lineRule="exact"/>
        <w:ind w:left="720" w:hanging="720"/>
        <w:jc w:val="both"/>
        <w:rPr>
          <w:rFonts w:asciiTheme="minorEastAsia" w:hAnsiTheme="minorEastAsia" w:eastAsiaTheme="minorEastAsia" w:cstheme="minorEastAsia"/>
          <w:sz w:val="22"/>
          <w:rPrChange w:id="27" w:author="Administrator" w:date="2019-11-19T15:42:00Z">
            <w:rPr>
              <w:rFonts w:cs="宋体" w:asciiTheme="minorEastAsia" w:hAnsiTheme="minorEastAsia" w:eastAsiaTheme="minorEastAsia"/>
              <w:sz w:val="24"/>
            </w:rPr>
          </w:rPrChange>
        </w:rPr>
        <w:pPrChange w:id="26" w:author="Administrator" w:date="2019-11-19T19:27:00Z">
          <w:pPr>
            <w:widowControl w:val="0"/>
            <w:numPr>
              <w:ilvl w:val="0"/>
              <w:numId w:val="1"/>
            </w:numPr>
            <w:adjustRightInd/>
            <w:snapToGrid/>
            <w:spacing w:after="0" w:line="360" w:lineRule="exact"/>
            <w:ind w:left="720" w:hanging="720"/>
            <w:jc w:val="both"/>
          </w:pPr>
        </w:pPrChange>
      </w:pPr>
      <w:r>
        <w:rPr>
          <w:rFonts w:hint="eastAsia" w:asciiTheme="minorEastAsia" w:hAnsiTheme="minorEastAsia" w:eastAsiaTheme="minorEastAsia" w:cstheme="minorEastAsia"/>
          <w:sz w:val="22"/>
          <w:rPrChange w:id="28" w:author="Administrator" w:date="2019-11-19T15:42:00Z">
            <w:rPr>
              <w:rFonts w:hint="eastAsia" w:cs="宋体" w:asciiTheme="minorEastAsia" w:hAnsiTheme="minorEastAsia" w:eastAsiaTheme="minorEastAsia"/>
              <w:sz w:val="24"/>
            </w:rPr>
          </w:rPrChange>
        </w:rPr>
        <w:t>本协议必须由用人单位</w:t>
      </w:r>
      <w:r>
        <w:rPr>
          <w:rFonts w:asciiTheme="minorEastAsia" w:hAnsiTheme="minorEastAsia" w:eastAsiaTheme="minorEastAsia" w:cstheme="minorEastAsia"/>
          <w:sz w:val="22"/>
          <w:rPrChange w:id="29" w:author="Administrator" w:date="2019-11-19T15:42:00Z">
            <w:rPr>
              <w:rFonts w:cs="宋体" w:asciiTheme="minorEastAsia" w:hAnsiTheme="minorEastAsia" w:eastAsiaTheme="minorEastAsia"/>
              <w:sz w:val="24"/>
            </w:rPr>
          </w:rPrChange>
        </w:rPr>
        <w:t>(</w:t>
      </w:r>
      <w:r>
        <w:rPr>
          <w:rFonts w:asciiTheme="minorEastAsia" w:hAnsiTheme="minorEastAsia" w:eastAsiaTheme="minorEastAsia" w:cstheme="minorEastAsia"/>
          <w:sz w:val="22"/>
          <w:rPrChange w:id="30" w:author="Administrator" w:date="2019-11-19T15:42:00Z">
            <w:rPr>
              <w:rFonts w:cs="宋体" w:asciiTheme="minorEastAsia" w:hAnsiTheme="minorEastAsia" w:eastAsiaTheme="minorEastAsia"/>
              <w:sz w:val="24"/>
            </w:rPr>
          </w:rPrChange>
        </w:rPr>
        <w:t>甲方</w:t>
      </w:r>
      <w:r>
        <w:rPr>
          <w:rFonts w:asciiTheme="minorEastAsia" w:hAnsiTheme="minorEastAsia" w:eastAsiaTheme="minorEastAsia" w:cstheme="minorEastAsia"/>
          <w:sz w:val="22"/>
          <w:rPrChange w:id="31" w:author="Administrator" w:date="2019-11-19T15:42:00Z">
            <w:rPr>
              <w:rFonts w:cs="宋体" w:asciiTheme="minorEastAsia" w:hAnsiTheme="minorEastAsia" w:eastAsiaTheme="minorEastAsia"/>
              <w:sz w:val="24"/>
            </w:rPr>
          </w:rPrChange>
        </w:rPr>
        <w:t>)</w:t>
      </w:r>
      <w:r>
        <w:rPr>
          <w:rFonts w:asciiTheme="minorEastAsia" w:hAnsiTheme="minorEastAsia" w:eastAsiaTheme="minorEastAsia" w:cstheme="minorEastAsia"/>
          <w:sz w:val="22"/>
          <w:rPrChange w:id="32" w:author="Administrator" w:date="2019-11-19T15:42:00Z">
            <w:rPr>
              <w:rFonts w:cs="宋体" w:asciiTheme="minorEastAsia" w:hAnsiTheme="minorEastAsia" w:eastAsiaTheme="minorEastAsia"/>
              <w:sz w:val="24"/>
            </w:rPr>
          </w:rPrChange>
        </w:rPr>
        <w:t>的法定代表人（或者委托代理人）和职工（乙方）签字或盖章，并加盖用人单位公章（或者劳动合同专用章）。</w:t>
      </w:r>
    </w:p>
    <w:p>
      <w:pPr>
        <w:widowControl w:val="0"/>
        <w:numPr>
          <w:ilvl w:val="0"/>
          <w:numId w:val="1"/>
        </w:numPr>
        <w:adjustRightInd/>
        <w:snapToGrid/>
        <w:spacing w:after="0" w:line="440" w:lineRule="exact"/>
        <w:ind w:left="720" w:hanging="720"/>
        <w:jc w:val="both"/>
        <w:rPr>
          <w:rFonts w:asciiTheme="minorEastAsia" w:hAnsiTheme="minorEastAsia" w:eastAsiaTheme="minorEastAsia" w:cstheme="minorEastAsia"/>
          <w:sz w:val="22"/>
          <w:rPrChange w:id="34" w:author="Administrator" w:date="2019-11-19T15:42:00Z">
            <w:rPr>
              <w:rFonts w:cs="宋体" w:asciiTheme="minorEastAsia" w:hAnsiTheme="minorEastAsia" w:eastAsiaTheme="minorEastAsia"/>
              <w:sz w:val="24"/>
            </w:rPr>
          </w:rPrChange>
        </w:rPr>
        <w:pPrChange w:id="33" w:author="Administrator" w:date="2019-11-19T19:27:00Z">
          <w:pPr>
            <w:widowControl w:val="0"/>
            <w:numPr>
              <w:ilvl w:val="0"/>
              <w:numId w:val="1"/>
            </w:numPr>
            <w:adjustRightInd/>
            <w:snapToGrid/>
            <w:spacing w:after="0" w:line="360" w:lineRule="exact"/>
            <w:ind w:left="720" w:hanging="720"/>
            <w:jc w:val="both"/>
          </w:pPr>
        </w:pPrChange>
      </w:pPr>
      <w:r>
        <w:rPr>
          <w:rFonts w:hint="eastAsia" w:asciiTheme="minorEastAsia" w:hAnsiTheme="minorEastAsia" w:eastAsiaTheme="minorEastAsia" w:cstheme="minorEastAsia"/>
          <w:sz w:val="22"/>
          <w:rPrChange w:id="35" w:author="Administrator" w:date="2019-11-19T15:42:00Z">
            <w:rPr>
              <w:rFonts w:hint="eastAsia" w:cs="宋体" w:asciiTheme="minorEastAsia" w:hAnsiTheme="minorEastAsia" w:eastAsiaTheme="minorEastAsia"/>
              <w:sz w:val="24"/>
            </w:rPr>
          </w:rPrChange>
        </w:rPr>
        <w:t>本协议中的空栏，由双方协商确定后填写，并不</w:t>
      </w:r>
      <w:r>
        <w:rPr>
          <w:rFonts w:hint="eastAsia" w:asciiTheme="minorEastAsia" w:hAnsiTheme="minorEastAsia" w:eastAsiaTheme="minorEastAsia" w:cstheme="minorEastAsia"/>
          <w:sz w:val="22"/>
          <w:rPrChange w:id="36" w:author="Administrator" w:date="2019-11-19T15:42:00Z">
            <w:rPr>
              <w:rFonts w:hint="eastAsia" w:cs="宋体" w:asciiTheme="minorEastAsia" w:hAnsiTheme="minorEastAsia" w:eastAsiaTheme="minorEastAsia"/>
              <w:sz w:val="24"/>
            </w:rPr>
          </w:rPrChange>
        </w:rPr>
        <w:t>得违反</w:t>
      </w:r>
      <w:r>
        <w:rPr>
          <w:rFonts w:hint="eastAsia" w:asciiTheme="minorEastAsia" w:hAnsiTheme="minorEastAsia" w:eastAsiaTheme="minorEastAsia" w:cstheme="minorEastAsia"/>
          <w:sz w:val="22"/>
          <w:rPrChange w:id="37" w:author="Administrator" w:date="2019-11-19T15:42:00Z">
            <w:rPr>
              <w:rFonts w:hint="eastAsia" w:cs="宋体" w:asciiTheme="minorEastAsia" w:hAnsiTheme="minorEastAsia" w:eastAsiaTheme="minorEastAsia"/>
              <w:sz w:val="24"/>
            </w:rPr>
          </w:rPrChange>
        </w:rPr>
        <w:t>法律、法规和相关约定；不需要填写的空栏，划上“</w:t>
      </w:r>
      <w:r>
        <w:rPr>
          <w:rFonts w:asciiTheme="minorEastAsia" w:hAnsiTheme="minorEastAsia" w:eastAsiaTheme="minorEastAsia" w:cstheme="minorEastAsia"/>
          <w:sz w:val="22"/>
          <w:rPrChange w:id="38" w:author="Administrator" w:date="2019-11-19T15:42:00Z">
            <w:rPr>
              <w:rFonts w:cs="宋体" w:asciiTheme="minorEastAsia" w:hAnsiTheme="minorEastAsia" w:eastAsiaTheme="minorEastAsia"/>
              <w:sz w:val="24"/>
            </w:rPr>
          </w:rPrChange>
        </w:rPr>
        <w:t>/”</w:t>
      </w:r>
      <w:r>
        <w:rPr>
          <w:rFonts w:asciiTheme="minorEastAsia" w:hAnsiTheme="minorEastAsia" w:eastAsiaTheme="minorEastAsia" w:cstheme="minorEastAsia"/>
          <w:sz w:val="22"/>
          <w:rPrChange w:id="39" w:author="Administrator" w:date="2019-11-19T15:42:00Z">
            <w:rPr>
              <w:rFonts w:cs="宋体" w:asciiTheme="minorEastAsia" w:hAnsiTheme="minorEastAsia" w:eastAsiaTheme="minorEastAsia"/>
              <w:sz w:val="24"/>
            </w:rPr>
          </w:rPrChange>
        </w:rPr>
        <w:t>。</w:t>
      </w:r>
    </w:p>
    <w:p>
      <w:pPr>
        <w:widowControl w:val="0"/>
        <w:numPr>
          <w:ilvl w:val="0"/>
          <w:numId w:val="1"/>
        </w:numPr>
        <w:adjustRightInd/>
        <w:snapToGrid/>
        <w:spacing w:after="0" w:line="440" w:lineRule="exact"/>
        <w:ind w:left="720" w:hanging="720"/>
        <w:jc w:val="both"/>
        <w:rPr>
          <w:rFonts w:asciiTheme="minorEastAsia" w:hAnsiTheme="minorEastAsia" w:eastAsiaTheme="minorEastAsia" w:cstheme="minorEastAsia"/>
          <w:sz w:val="22"/>
          <w:rPrChange w:id="41" w:author="Administrator" w:date="2019-11-19T15:42:00Z">
            <w:rPr>
              <w:rFonts w:cs="宋体" w:asciiTheme="minorEastAsia" w:hAnsiTheme="minorEastAsia" w:eastAsiaTheme="minorEastAsia"/>
              <w:sz w:val="24"/>
            </w:rPr>
          </w:rPrChange>
        </w:rPr>
        <w:pPrChange w:id="40" w:author="Administrator" w:date="2019-11-19T19:27:00Z">
          <w:pPr>
            <w:widowControl w:val="0"/>
            <w:numPr>
              <w:ilvl w:val="0"/>
              <w:numId w:val="1"/>
            </w:numPr>
            <w:adjustRightInd/>
            <w:snapToGrid/>
            <w:spacing w:after="0" w:line="360" w:lineRule="exact"/>
            <w:ind w:left="720" w:hanging="720"/>
            <w:jc w:val="both"/>
          </w:pPr>
        </w:pPrChange>
      </w:pPr>
      <w:r>
        <w:rPr>
          <w:rFonts w:hint="eastAsia" w:asciiTheme="minorEastAsia" w:hAnsiTheme="minorEastAsia" w:eastAsiaTheme="minorEastAsia" w:cstheme="minorEastAsia"/>
          <w:sz w:val="22"/>
          <w:rPrChange w:id="42" w:author="Administrator" w:date="2019-11-19T15:42:00Z">
            <w:rPr>
              <w:rFonts w:hint="eastAsia" w:cs="宋体" w:asciiTheme="minorEastAsia" w:hAnsiTheme="minorEastAsia" w:eastAsiaTheme="minorEastAsia"/>
              <w:sz w:val="24"/>
            </w:rPr>
          </w:rPrChange>
        </w:rPr>
        <w:t>本协议的未尽事宜，可另行签订补充协议，作为本协议的附件，与协议一并履行。</w:t>
      </w:r>
    </w:p>
    <w:p>
      <w:pPr>
        <w:widowControl w:val="0"/>
        <w:numPr>
          <w:ilvl w:val="0"/>
          <w:numId w:val="1"/>
        </w:numPr>
        <w:adjustRightInd/>
        <w:snapToGrid/>
        <w:spacing w:after="0" w:line="440" w:lineRule="exact"/>
        <w:ind w:left="720" w:hanging="720"/>
        <w:jc w:val="both"/>
        <w:rPr>
          <w:rFonts w:asciiTheme="minorEastAsia" w:hAnsiTheme="minorEastAsia" w:eastAsiaTheme="minorEastAsia" w:cstheme="minorEastAsia"/>
          <w:sz w:val="22"/>
          <w:rPrChange w:id="44" w:author="Administrator" w:date="2019-11-19T15:42:00Z">
            <w:rPr>
              <w:rFonts w:cs="宋体" w:asciiTheme="minorEastAsia" w:hAnsiTheme="minorEastAsia" w:eastAsiaTheme="minorEastAsia"/>
              <w:sz w:val="24"/>
            </w:rPr>
          </w:rPrChange>
        </w:rPr>
        <w:pPrChange w:id="43" w:author="Administrator" w:date="2019-11-19T19:27:00Z">
          <w:pPr>
            <w:widowControl w:val="0"/>
            <w:numPr>
              <w:ilvl w:val="0"/>
              <w:numId w:val="1"/>
            </w:numPr>
            <w:adjustRightInd/>
            <w:snapToGrid/>
            <w:spacing w:after="0" w:line="360" w:lineRule="exact"/>
            <w:ind w:left="720" w:hanging="720"/>
            <w:jc w:val="both"/>
          </w:pPr>
        </w:pPrChange>
      </w:pPr>
      <w:r>
        <w:rPr>
          <w:rFonts w:hint="eastAsia" w:asciiTheme="minorEastAsia" w:hAnsiTheme="minorEastAsia" w:eastAsiaTheme="minorEastAsia" w:cstheme="minorEastAsia"/>
          <w:sz w:val="22"/>
          <w:rPrChange w:id="45" w:author="Administrator" w:date="2019-11-19T15:42:00Z">
            <w:rPr>
              <w:rFonts w:hint="eastAsia" w:cs="宋体" w:asciiTheme="minorEastAsia" w:hAnsiTheme="minorEastAsia" w:eastAsiaTheme="minorEastAsia"/>
              <w:sz w:val="24"/>
            </w:rPr>
          </w:rPrChange>
        </w:rPr>
        <w:t>本协议必须认真填写，字迹清楚、文字简练、准确，并不得擅自涂改。</w:t>
      </w:r>
    </w:p>
    <w:p>
      <w:pPr>
        <w:widowControl w:val="0"/>
        <w:numPr>
          <w:ilvl w:val="0"/>
          <w:numId w:val="1"/>
        </w:numPr>
        <w:adjustRightInd/>
        <w:snapToGrid/>
        <w:spacing w:after="0" w:line="440" w:lineRule="exact"/>
        <w:ind w:left="720" w:hanging="720"/>
        <w:jc w:val="both"/>
        <w:rPr>
          <w:rFonts w:asciiTheme="minorEastAsia" w:hAnsiTheme="minorEastAsia" w:eastAsiaTheme="minorEastAsia" w:cstheme="minorEastAsia"/>
          <w:sz w:val="22"/>
          <w:rPrChange w:id="47" w:author="Administrator" w:date="2019-11-19T15:42:00Z">
            <w:rPr>
              <w:rFonts w:cs="宋体" w:asciiTheme="minorEastAsia" w:hAnsiTheme="minorEastAsia" w:eastAsiaTheme="minorEastAsia"/>
              <w:sz w:val="24"/>
            </w:rPr>
          </w:rPrChange>
        </w:rPr>
        <w:pPrChange w:id="46" w:author="Administrator" w:date="2019-11-19T19:27:00Z">
          <w:pPr>
            <w:widowControl w:val="0"/>
            <w:numPr>
              <w:ilvl w:val="0"/>
              <w:numId w:val="1"/>
            </w:numPr>
            <w:adjustRightInd/>
            <w:snapToGrid/>
            <w:spacing w:after="0" w:line="360" w:lineRule="exact"/>
            <w:ind w:left="720" w:hanging="720"/>
            <w:jc w:val="both"/>
          </w:pPr>
        </w:pPrChange>
      </w:pPr>
      <w:r>
        <w:rPr>
          <w:rFonts w:hint="eastAsia" w:asciiTheme="minorEastAsia" w:hAnsiTheme="minorEastAsia" w:eastAsiaTheme="minorEastAsia" w:cstheme="minorEastAsia"/>
          <w:sz w:val="22"/>
          <w:rPrChange w:id="48" w:author="Administrator" w:date="2019-11-19T15:42:00Z">
            <w:rPr>
              <w:rFonts w:hint="eastAsia" w:cs="宋体" w:asciiTheme="minorEastAsia" w:hAnsiTheme="minorEastAsia" w:eastAsiaTheme="minorEastAsia"/>
              <w:sz w:val="24"/>
            </w:rPr>
          </w:rPrChange>
        </w:rPr>
        <w:t>本协议（含附件）签订后，甲乙双方各执一份备查。</w:t>
      </w:r>
    </w:p>
    <w:p>
      <w:pPr>
        <w:pStyle w:val="10"/>
        <w:spacing w:after="0" w:line="440" w:lineRule="exact"/>
        <w:ind w:left="1920" w:firstLine="0" w:firstLineChars="0"/>
        <w:jc w:val="both"/>
        <w:rPr>
          <w:rFonts w:asciiTheme="minorEastAsia" w:hAnsiTheme="minorEastAsia" w:eastAsiaTheme="minorEastAsia" w:cstheme="minorEastAsia"/>
          <w:b/>
          <w:sz w:val="22"/>
          <w:szCs w:val="22"/>
          <w:rPrChange w:id="50" w:author="Administrator" w:date="2019-11-19T15:42:00Z">
            <w:rPr>
              <w:rFonts w:asciiTheme="minorEastAsia" w:hAnsiTheme="minorEastAsia" w:eastAsiaTheme="minorEastAsia"/>
              <w:b/>
              <w:sz w:val="24"/>
              <w:szCs w:val="24"/>
            </w:rPr>
          </w:rPrChange>
        </w:rPr>
        <w:pPrChange w:id="49" w:author="Administrator" w:date="2019-11-19T19:27:00Z">
          <w:pPr>
            <w:pStyle w:val="10"/>
            <w:spacing w:after="0" w:line="360" w:lineRule="exact"/>
            <w:ind w:left="1920" w:firstLine="0" w:firstLineChars="0"/>
            <w:jc w:val="both"/>
          </w:pPr>
        </w:pPrChange>
      </w:pPr>
    </w:p>
    <w:p>
      <w:pPr>
        <w:pStyle w:val="10"/>
        <w:spacing w:after="0" w:line="440" w:lineRule="exact"/>
        <w:ind w:left="1920" w:firstLine="0" w:firstLineChars="0"/>
        <w:jc w:val="both"/>
        <w:rPr>
          <w:rFonts w:hint="eastAsia" w:asciiTheme="minorEastAsia" w:hAnsiTheme="minorEastAsia" w:eastAsiaTheme="minorEastAsia" w:cstheme="minorEastAsia"/>
          <w:b/>
          <w:sz w:val="24"/>
          <w:szCs w:val="24"/>
        </w:rPr>
      </w:pPr>
    </w:p>
    <w:p>
      <w:pPr>
        <w:pStyle w:val="10"/>
        <w:spacing w:after="0" w:line="440" w:lineRule="exact"/>
        <w:ind w:left="1920" w:firstLine="0" w:firstLineChars="0"/>
        <w:jc w:val="both"/>
        <w:rPr>
          <w:rFonts w:hint="eastAsia" w:asciiTheme="minorEastAsia" w:hAnsiTheme="minorEastAsia" w:eastAsiaTheme="minorEastAsia" w:cstheme="minorEastAsia"/>
          <w:b/>
          <w:sz w:val="24"/>
          <w:szCs w:val="24"/>
        </w:rPr>
      </w:pPr>
    </w:p>
    <w:p>
      <w:pPr>
        <w:pStyle w:val="10"/>
        <w:spacing w:after="0" w:line="440" w:lineRule="exact"/>
        <w:ind w:left="1920" w:firstLine="0" w:firstLineChars="0"/>
        <w:jc w:val="both"/>
        <w:rPr>
          <w:rFonts w:hint="eastAsia" w:asciiTheme="minorEastAsia" w:hAnsiTheme="minorEastAsia" w:eastAsiaTheme="minorEastAsia" w:cstheme="minorEastAsia"/>
          <w:b/>
          <w:sz w:val="24"/>
          <w:szCs w:val="24"/>
        </w:rPr>
      </w:pPr>
    </w:p>
    <w:p>
      <w:pPr>
        <w:pStyle w:val="10"/>
        <w:spacing w:after="0" w:line="440" w:lineRule="exact"/>
        <w:ind w:left="1920" w:firstLine="0" w:firstLineChars="0"/>
        <w:jc w:val="both"/>
        <w:rPr>
          <w:rFonts w:hint="eastAsia" w:asciiTheme="minorEastAsia" w:hAnsiTheme="minorEastAsia" w:eastAsiaTheme="minorEastAsia" w:cstheme="minorEastAsia"/>
          <w:b/>
          <w:sz w:val="24"/>
          <w:szCs w:val="24"/>
        </w:rPr>
      </w:pPr>
    </w:p>
    <w:p>
      <w:pPr>
        <w:pStyle w:val="10"/>
        <w:spacing w:after="0" w:line="440" w:lineRule="exact"/>
        <w:ind w:left="1920" w:firstLine="0" w:firstLineChars="0"/>
        <w:jc w:val="both"/>
        <w:rPr>
          <w:rFonts w:hint="eastAsia" w:asciiTheme="minorEastAsia" w:hAnsiTheme="minorEastAsia" w:eastAsiaTheme="minorEastAsia" w:cstheme="minorEastAsia"/>
          <w:b/>
          <w:sz w:val="24"/>
          <w:szCs w:val="24"/>
        </w:rPr>
      </w:pPr>
    </w:p>
    <w:p>
      <w:pPr>
        <w:pStyle w:val="10"/>
        <w:spacing w:after="0" w:line="440" w:lineRule="exact"/>
        <w:ind w:left="1920" w:firstLine="0" w:firstLineChars="0"/>
        <w:jc w:val="both"/>
        <w:rPr>
          <w:rFonts w:hint="eastAsia" w:asciiTheme="minorEastAsia" w:hAnsiTheme="minorEastAsia" w:eastAsiaTheme="minorEastAsia" w:cstheme="minorEastAsia"/>
          <w:b/>
          <w:sz w:val="24"/>
          <w:szCs w:val="24"/>
        </w:rPr>
      </w:pPr>
    </w:p>
    <w:p>
      <w:pPr>
        <w:pStyle w:val="10"/>
        <w:spacing w:after="0" w:line="440" w:lineRule="exact"/>
        <w:ind w:left="1920" w:firstLine="0" w:firstLineChars="0"/>
        <w:jc w:val="both"/>
        <w:rPr>
          <w:rFonts w:hint="eastAsia" w:asciiTheme="minorEastAsia" w:hAnsiTheme="minorEastAsia" w:eastAsiaTheme="minorEastAsia" w:cstheme="minorEastAsia"/>
          <w:b/>
          <w:sz w:val="24"/>
          <w:szCs w:val="24"/>
        </w:rPr>
      </w:pPr>
    </w:p>
    <w:p>
      <w:pPr>
        <w:pStyle w:val="10"/>
        <w:spacing w:after="0" w:line="440" w:lineRule="exact"/>
        <w:ind w:left="1920" w:firstLine="0" w:firstLineChars="0"/>
        <w:jc w:val="both"/>
        <w:rPr>
          <w:rFonts w:hint="eastAsia" w:asciiTheme="minorEastAsia" w:hAnsiTheme="minorEastAsia" w:eastAsiaTheme="minorEastAsia" w:cstheme="minorEastAsia"/>
          <w:b/>
          <w:sz w:val="24"/>
          <w:szCs w:val="24"/>
        </w:rPr>
      </w:pPr>
    </w:p>
    <w:p>
      <w:pPr>
        <w:pStyle w:val="10"/>
        <w:spacing w:after="0" w:line="440" w:lineRule="exact"/>
        <w:ind w:left="1920" w:firstLine="0" w:firstLineChars="0"/>
        <w:jc w:val="both"/>
        <w:rPr>
          <w:rFonts w:hint="eastAsia" w:asciiTheme="minorEastAsia" w:hAnsiTheme="minorEastAsia" w:eastAsiaTheme="minorEastAsia" w:cstheme="minorEastAsia"/>
          <w:b/>
          <w:sz w:val="24"/>
          <w:szCs w:val="24"/>
        </w:rPr>
      </w:pPr>
    </w:p>
    <w:p>
      <w:pPr>
        <w:pStyle w:val="10"/>
        <w:spacing w:after="0" w:line="440" w:lineRule="exact"/>
        <w:ind w:left="1920" w:firstLine="0" w:firstLineChars="0"/>
        <w:jc w:val="both"/>
        <w:rPr>
          <w:rFonts w:hint="eastAsia" w:asciiTheme="minorEastAsia" w:hAnsiTheme="minorEastAsia" w:eastAsiaTheme="minorEastAsia" w:cstheme="minorEastAsia"/>
          <w:b/>
          <w:sz w:val="24"/>
          <w:szCs w:val="24"/>
        </w:rPr>
      </w:pPr>
    </w:p>
    <w:p>
      <w:pPr>
        <w:pStyle w:val="10"/>
        <w:spacing w:after="0" w:line="440" w:lineRule="exact"/>
        <w:ind w:left="1920" w:firstLine="0" w:firstLineChars="0"/>
        <w:jc w:val="both"/>
        <w:rPr>
          <w:rFonts w:hint="eastAsia" w:asciiTheme="minorEastAsia" w:hAnsiTheme="minorEastAsia" w:eastAsiaTheme="minorEastAsia" w:cstheme="minorEastAsia"/>
          <w:b/>
          <w:sz w:val="24"/>
          <w:szCs w:val="24"/>
        </w:rPr>
      </w:pPr>
    </w:p>
    <w:p>
      <w:pPr>
        <w:pStyle w:val="10"/>
        <w:spacing w:after="0" w:line="440" w:lineRule="exact"/>
        <w:ind w:left="1920" w:firstLine="0" w:firstLineChars="0"/>
        <w:jc w:val="both"/>
        <w:rPr>
          <w:rFonts w:hint="eastAsia" w:asciiTheme="minorEastAsia" w:hAnsiTheme="minorEastAsia" w:eastAsiaTheme="minorEastAsia" w:cstheme="minorEastAsia"/>
          <w:b/>
          <w:sz w:val="24"/>
          <w:szCs w:val="24"/>
        </w:rPr>
      </w:pPr>
    </w:p>
    <w:p>
      <w:pPr>
        <w:pStyle w:val="10"/>
        <w:spacing w:after="0" w:line="440" w:lineRule="exact"/>
        <w:ind w:left="1920" w:firstLine="0" w:firstLineChars="0"/>
        <w:jc w:val="both"/>
        <w:rPr>
          <w:rFonts w:hint="eastAsia" w:asciiTheme="minorEastAsia" w:hAnsiTheme="minorEastAsia" w:eastAsiaTheme="minorEastAsia" w:cstheme="minorEastAsia"/>
          <w:b/>
          <w:sz w:val="24"/>
          <w:szCs w:val="24"/>
        </w:rPr>
      </w:pPr>
    </w:p>
    <w:p>
      <w:pPr>
        <w:pStyle w:val="10"/>
        <w:spacing w:after="0" w:line="440" w:lineRule="exact"/>
        <w:ind w:left="1920" w:firstLine="0" w:firstLineChars="0"/>
        <w:jc w:val="both"/>
        <w:rPr>
          <w:rFonts w:asciiTheme="minorEastAsia" w:hAnsiTheme="minorEastAsia" w:eastAsiaTheme="minorEastAsia" w:cstheme="minorEastAsia"/>
          <w:b/>
          <w:sz w:val="24"/>
          <w:szCs w:val="24"/>
        </w:rPr>
        <w:pPrChange w:id="51" w:author="Administrator" w:date="2019-11-19T19:27:00Z">
          <w:pPr>
            <w:pStyle w:val="10"/>
            <w:spacing w:after="0" w:line="360" w:lineRule="exact"/>
            <w:ind w:left="1920" w:firstLine="0" w:firstLineChars="0"/>
            <w:jc w:val="both"/>
          </w:pPr>
        </w:pPrChange>
      </w:pPr>
    </w:p>
    <w:p>
      <w:pPr>
        <w:pStyle w:val="10"/>
        <w:spacing w:after="0" w:line="440" w:lineRule="exact"/>
        <w:ind w:left="1920" w:firstLine="0" w:firstLineChars="0"/>
        <w:jc w:val="both"/>
        <w:rPr>
          <w:rFonts w:asciiTheme="minorEastAsia" w:hAnsiTheme="minorEastAsia" w:eastAsiaTheme="minorEastAsia" w:cstheme="minorEastAsia"/>
          <w:b/>
          <w:sz w:val="24"/>
          <w:szCs w:val="24"/>
        </w:rPr>
        <w:pPrChange w:id="52" w:author="Administrator" w:date="2019-11-19T19:27:00Z">
          <w:pPr>
            <w:pStyle w:val="10"/>
            <w:spacing w:after="0" w:line="360" w:lineRule="exact"/>
            <w:ind w:left="1920" w:firstLine="0" w:firstLineChars="0"/>
            <w:jc w:val="both"/>
          </w:pPr>
        </w:pPrChange>
      </w:pPr>
    </w:p>
    <w:p>
      <w:pPr>
        <w:pStyle w:val="10"/>
        <w:spacing w:after="0" w:line="440" w:lineRule="exact"/>
        <w:ind w:left="1920" w:firstLine="0" w:firstLineChars="0"/>
        <w:jc w:val="both"/>
        <w:rPr>
          <w:rFonts w:asciiTheme="minorEastAsia" w:hAnsiTheme="minorEastAsia" w:eastAsiaTheme="minorEastAsia" w:cstheme="minorEastAsia"/>
          <w:b/>
          <w:sz w:val="24"/>
          <w:szCs w:val="24"/>
          <w:rPrChange w:id="54" w:author="Administrator" w:date="2019-11-19T15:42:00Z">
            <w:rPr>
              <w:rFonts w:asciiTheme="minorEastAsia" w:hAnsiTheme="minorEastAsia" w:eastAsiaTheme="minorEastAsia"/>
              <w:b/>
              <w:sz w:val="24"/>
              <w:szCs w:val="24"/>
            </w:rPr>
          </w:rPrChange>
        </w:rPr>
        <w:pPrChange w:id="53" w:author="Administrator" w:date="2019-11-19T19:27:00Z">
          <w:pPr>
            <w:pStyle w:val="10"/>
            <w:spacing w:after="0" w:line="360" w:lineRule="exact"/>
            <w:ind w:left="1920" w:firstLine="0" w:firstLineChars="0"/>
            <w:jc w:val="both"/>
          </w:pPr>
        </w:pPrChange>
      </w:pPr>
    </w:p>
    <w:p>
      <w:pPr>
        <w:pStyle w:val="10"/>
        <w:spacing w:after="0" w:line="440" w:lineRule="exact"/>
        <w:ind w:left="1920" w:firstLine="0" w:firstLineChars="0"/>
        <w:jc w:val="both"/>
        <w:rPr>
          <w:rFonts w:asciiTheme="minorEastAsia" w:hAnsiTheme="minorEastAsia" w:eastAsiaTheme="minorEastAsia" w:cstheme="minorEastAsia"/>
          <w:b/>
          <w:sz w:val="24"/>
          <w:szCs w:val="24"/>
          <w:rPrChange w:id="56" w:author="Administrator" w:date="2019-11-19T15:42:00Z">
            <w:rPr>
              <w:rFonts w:asciiTheme="minorEastAsia" w:hAnsiTheme="minorEastAsia" w:eastAsiaTheme="minorEastAsia"/>
              <w:b/>
              <w:sz w:val="24"/>
              <w:szCs w:val="24"/>
            </w:rPr>
          </w:rPrChange>
        </w:rPr>
        <w:pPrChange w:id="55" w:author="Administrator" w:date="2019-11-19T19:27:00Z">
          <w:pPr>
            <w:pStyle w:val="10"/>
            <w:spacing w:after="0" w:line="360" w:lineRule="exact"/>
            <w:ind w:left="1920" w:firstLine="0" w:firstLineChars="0"/>
            <w:jc w:val="both"/>
          </w:pPr>
        </w:pPrChange>
      </w:pPr>
    </w:p>
    <w:p>
      <w:pPr>
        <w:spacing w:after="0" w:line="440" w:lineRule="exact"/>
        <w:ind w:hanging="2"/>
        <w:rPr>
          <w:rFonts w:hint="eastAsia" w:asciiTheme="minorEastAsia" w:hAnsiTheme="minorEastAsia" w:eastAsiaTheme="minorEastAsia" w:cstheme="minorEastAsia"/>
          <w:b/>
          <w:sz w:val="20"/>
          <w:szCs w:val="20"/>
        </w:rPr>
        <w:pPrChange w:id="57" w:author="Administrator" w:date="2019-11-19T19:27:00Z">
          <w:pPr>
            <w:spacing w:after="0" w:line="400" w:lineRule="exact"/>
            <w:ind w:hanging="2"/>
          </w:pPr>
        </w:pPrChange>
      </w:pPr>
      <w:r>
        <w:rPr>
          <w:rFonts w:hint="eastAsia" w:asciiTheme="minorEastAsia" w:hAnsiTheme="minorEastAsia" w:eastAsiaTheme="minorEastAsia" w:cstheme="minorEastAsia"/>
          <w:b/>
          <w:sz w:val="20"/>
          <w:szCs w:val="20"/>
        </w:rPr>
        <w:t>甲方：</w:t>
      </w:r>
      <w:r>
        <w:rPr>
          <w:rFonts w:hint="eastAsia" w:asciiTheme="minorEastAsia" w:hAnsiTheme="minorEastAsia" w:eastAsiaTheme="minorEastAsia" w:cstheme="minorEastAsia"/>
          <w:b/>
          <w:sz w:val="20"/>
          <w:szCs w:val="20"/>
          <w:lang w:val="en-US" w:eastAsia="zh-CN"/>
        </w:rPr>
        <w:t>********</w:t>
      </w:r>
      <w:r>
        <w:rPr>
          <w:rFonts w:hint="eastAsia" w:asciiTheme="minorEastAsia" w:hAnsiTheme="minorEastAsia" w:eastAsiaTheme="minorEastAsia" w:cstheme="minorEastAsia"/>
          <w:b/>
          <w:sz w:val="20"/>
          <w:szCs w:val="20"/>
          <w:lang w:eastAsia="zh-CN"/>
        </w:rPr>
        <w:t>有限公司</w:t>
      </w:r>
      <w:r>
        <w:rPr>
          <w:rFonts w:hint="eastAsia" w:asciiTheme="minorEastAsia" w:hAnsiTheme="minorEastAsia" w:eastAsiaTheme="minorEastAsia" w:cstheme="minorEastAsia"/>
          <w:b/>
          <w:sz w:val="20"/>
          <w:szCs w:val="20"/>
        </w:rPr>
        <w:t xml:space="preserve"> </w:t>
      </w:r>
      <w:ins w:id="58" w:author="Administrator" w:date="2019-11-19T19:25:00Z">
        <w:r>
          <w:rPr>
            <w:rFonts w:hint="eastAsia" w:asciiTheme="minorEastAsia" w:hAnsiTheme="minorEastAsia" w:eastAsiaTheme="minorEastAsia" w:cstheme="minorEastAsia"/>
            <w:b/>
            <w:sz w:val="20"/>
            <w:szCs w:val="20"/>
          </w:rPr>
          <w:t xml:space="preserve">      </w:t>
        </w:r>
      </w:ins>
    </w:p>
    <w:p>
      <w:pPr>
        <w:spacing w:after="0" w:line="440" w:lineRule="exact"/>
        <w:ind w:hanging="2"/>
        <w:rPr>
          <w:rFonts w:hint="eastAsia" w:asciiTheme="minorEastAsia" w:hAnsiTheme="minorEastAsia" w:eastAsiaTheme="minorEastAsia" w:cstheme="minorEastAsia"/>
          <w:b/>
          <w:sz w:val="20"/>
          <w:szCs w:val="20"/>
          <w:lang w:val="en-US" w:eastAsia="zh-CN"/>
        </w:rPr>
      </w:pPr>
      <w:ins w:id="59" w:author="Administrator" w:date="2019-11-19T19:23:00Z">
        <w:r>
          <w:rPr>
            <w:rFonts w:hint="eastAsia" w:asciiTheme="minorEastAsia" w:hAnsiTheme="minorEastAsia" w:eastAsiaTheme="minorEastAsia" w:cstheme="minorEastAsia"/>
            <w:b/>
            <w:sz w:val="20"/>
            <w:szCs w:val="20"/>
          </w:rPr>
          <w:t>地址：</w:t>
        </w:r>
      </w:ins>
      <w:r>
        <w:rPr>
          <w:rFonts w:hint="eastAsia" w:asciiTheme="minorEastAsia" w:hAnsiTheme="minorEastAsia" w:eastAsiaTheme="minorEastAsia" w:cstheme="minorEastAsia"/>
          <w:b/>
          <w:sz w:val="20"/>
          <w:szCs w:val="20"/>
        </w:rPr>
        <w:t>东莞市南城区</w:t>
      </w:r>
      <w:r>
        <w:rPr>
          <w:rFonts w:hint="eastAsia" w:asciiTheme="minorEastAsia" w:hAnsiTheme="minorEastAsia" w:eastAsiaTheme="minorEastAsia" w:cstheme="minorEastAsia"/>
          <w:b/>
          <w:sz w:val="20"/>
          <w:szCs w:val="20"/>
          <w:lang w:val="en-US" w:eastAsia="zh-CN"/>
        </w:rPr>
        <w:t>*****大厦*号**楼</w:t>
      </w:r>
    </w:p>
    <w:p>
      <w:pPr>
        <w:spacing w:after="0" w:line="440" w:lineRule="exact"/>
        <w:ind w:hanging="2"/>
        <w:rPr>
          <w:rFonts w:hint="default" w:ascii="Verdana" w:hAnsi="Verdana"/>
          <w:color w:val="000000"/>
          <w:sz w:val="21"/>
          <w:szCs w:val="21"/>
          <w:lang w:val="en-US"/>
        </w:rPr>
      </w:pPr>
      <w:r>
        <w:rPr>
          <w:rFonts w:hint="eastAsia" w:asciiTheme="minorEastAsia" w:hAnsiTheme="minorEastAsia" w:eastAsiaTheme="minorEastAsia" w:cstheme="minorEastAsia"/>
          <w:b/>
          <w:sz w:val="20"/>
          <w:szCs w:val="20"/>
        </w:rPr>
        <w:t xml:space="preserve">法定代表人： </w:t>
      </w:r>
      <w:r>
        <w:rPr>
          <w:rFonts w:hint="eastAsia" w:asciiTheme="minorEastAsia" w:hAnsiTheme="minorEastAsia" w:eastAsiaTheme="minorEastAsia" w:cstheme="minorEastAsia"/>
          <w:b/>
          <w:sz w:val="20"/>
          <w:szCs w:val="20"/>
          <w:lang w:val="en-US" w:eastAsia="zh-CN"/>
        </w:rPr>
        <w:t>*****</w:t>
      </w:r>
    </w:p>
    <w:p>
      <w:pPr>
        <w:spacing w:after="0" w:line="440" w:lineRule="exact"/>
        <w:ind w:hanging="2"/>
        <w:rPr>
          <w:rFonts w:asciiTheme="minorEastAsia" w:hAnsiTheme="minorEastAsia" w:eastAsiaTheme="minorEastAsia" w:cstheme="minorEastAsia"/>
          <w:b/>
          <w:sz w:val="20"/>
          <w:szCs w:val="20"/>
        </w:rPr>
        <w:pPrChange w:id="60" w:author="Administrator" w:date="2019-11-19T19:27:00Z">
          <w:pPr>
            <w:spacing w:after="0" w:line="400" w:lineRule="exact"/>
            <w:ind w:hanging="2"/>
          </w:pPr>
        </w:pPrChange>
      </w:pPr>
      <w:r>
        <w:rPr>
          <w:rFonts w:hint="eastAsia" w:asciiTheme="minorEastAsia" w:hAnsiTheme="minorEastAsia" w:eastAsiaTheme="minorEastAsia" w:cstheme="minorEastAsia"/>
          <w:b/>
          <w:sz w:val="20"/>
          <w:szCs w:val="20"/>
        </w:rPr>
        <w:t>乙方（受 聘 人）：</w:t>
      </w:r>
      <w:r>
        <w:rPr>
          <w:rFonts w:hint="eastAsia" w:asciiTheme="minorEastAsia" w:hAnsiTheme="minorEastAsia" w:eastAsiaTheme="minorEastAsia" w:cstheme="minorEastAsia"/>
          <w:b/>
          <w:sz w:val="20"/>
          <w:szCs w:val="20"/>
          <w:u w:val="single"/>
        </w:rPr>
        <w:t xml:space="preserve">               </w:t>
      </w:r>
      <w:ins w:id="61" w:author="Administrator" w:date="2019-11-19T14:46:00Z">
        <w:r>
          <w:rPr>
            <w:rFonts w:hint="eastAsia" w:asciiTheme="minorEastAsia" w:hAnsiTheme="minorEastAsia" w:eastAsiaTheme="minorEastAsia" w:cstheme="minorEastAsia"/>
            <w:b/>
            <w:sz w:val="20"/>
            <w:szCs w:val="20"/>
            <w:u w:val="single"/>
          </w:rPr>
          <w:t xml:space="preserve">  </w:t>
        </w:r>
      </w:ins>
      <w:r>
        <w:rPr>
          <w:rFonts w:hint="eastAsia" w:asciiTheme="minorEastAsia" w:hAnsiTheme="minorEastAsia" w:eastAsiaTheme="minorEastAsia" w:cstheme="minorEastAsia"/>
          <w:b/>
          <w:sz w:val="20"/>
          <w:szCs w:val="20"/>
          <w:u w:val="single"/>
        </w:rPr>
        <w:t xml:space="preserve">     </w:t>
      </w:r>
      <w:r>
        <w:rPr>
          <w:rFonts w:hint="eastAsia" w:asciiTheme="minorEastAsia" w:hAnsiTheme="minorEastAsia" w:eastAsiaTheme="minorEastAsia" w:cstheme="minorEastAsia"/>
          <w:b/>
          <w:sz w:val="20"/>
          <w:szCs w:val="20"/>
        </w:rPr>
        <w:t xml:space="preserve">入职时间 </w:t>
      </w:r>
      <w:r>
        <w:rPr>
          <w:rFonts w:hint="eastAsia" w:asciiTheme="minorEastAsia" w:hAnsiTheme="minorEastAsia" w:eastAsiaTheme="minorEastAsia" w:cstheme="minorEastAsia"/>
          <w:b/>
          <w:sz w:val="20"/>
          <w:szCs w:val="20"/>
          <w:u w:val="single"/>
        </w:rPr>
        <w:t xml:space="preserve">                      </w:t>
      </w:r>
      <w:ins w:id="62" w:author="Administrator" w:date="2019-11-19T14:47:00Z">
        <w:r>
          <w:rPr>
            <w:rFonts w:hint="eastAsia" w:asciiTheme="minorEastAsia" w:hAnsiTheme="minorEastAsia" w:eastAsiaTheme="minorEastAsia" w:cstheme="minorEastAsia"/>
            <w:b/>
            <w:sz w:val="20"/>
            <w:szCs w:val="20"/>
            <w:u w:val="single"/>
          </w:rPr>
          <w:t xml:space="preserve">  </w:t>
        </w:r>
      </w:ins>
      <w:r>
        <w:rPr>
          <w:rFonts w:hint="eastAsia" w:asciiTheme="minorEastAsia" w:hAnsiTheme="minorEastAsia" w:eastAsiaTheme="minorEastAsia" w:cstheme="minorEastAsia"/>
          <w:b/>
          <w:sz w:val="20"/>
          <w:szCs w:val="20"/>
          <w:u w:val="single"/>
        </w:rPr>
        <w:t xml:space="preserve">               </w:t>
      </w:r>
      <w:r>
        <w:rPr>
          <w:rFonts w:hint="eastAsia" w:asciiTheme="minorEastAsia" w:hAnsiTheme="minorEastAsia" w:eastAsiaTheme="minorEastAsia" w:cstheme="minorEastAsia"/>
          <w:b/>
          <w:color w:val="FFFFFF" w:themeColor="background1"/>
          <w:sz w:val="20"/>
          <w:szCs w:val="20"/>
          <w14:textFill>
            <w14:solidFill>
              <w14:schemeClr w14:val="bg1"/>
            </w14:solidFill>
          </w14:textFill>
        </w:rPr>
        <w:t xml:space="preserve">  ，</w:t>
      </w:r>
      <w:r>
        <w:rPr>
          <w:rFonts w:hint="eastAsia" w:asciiTheme="minorEastAsia" w:hAnsiTheme="minorEastAsia" w:eastAsiaTheme="minorEastAsia" w:cstheme="minorEastAsia"/>
          <w:b/>
          <w:sz w:val="20"/>
          <w:szCs w:val="20"/>
        </w:rPr>
        <w:t xml:space="preserve"> </w:t>
      </w:r>
    </w:p>
    <w:p>
      <w:pPr>
        <w:spacing w:after="0" w:line="440" w:lineRule="exact"/>
        <w:rPr>
          <w:rFonts w:asciiTheme="minorEastAsia" w:hAnsiTheme="minorEastAsia" w:eastAsiaTheme="minorEastAsia" w:cstheme="minorEastAsia"/>
          <w:b/>
          <w:sz w:val="20"/>
          <w:szCs w:val="20"/>
          <w:u w:val="single"/>
        </w:rPr>
        <w:pPrChange w:id="63" w:author="Administrator" w:date="2019-11-19T19:27:00Z">
          <w:pPr>
            <w:spacing w:after="0" w:line="400" w:lineRule="exact"/>
          </w:pPr>
        </w:pPrChange>
      </w:pPr>
      <w:r>
        <w:rPr>
          <w:rFonts w:hint="eastAsia" w:asciiTheme="minorEastAsia" w:hAnsiTheme="minorEastAsia" w:eastAsiaTheme="minorEastAsia" w:cstheme="minorEastAsia"/>
          <w:b/>
          <w:sz w:val="20"/>
          <w:szCs w:val="20"/>
        </w:rPr>
        <w:t>联系电话：</w:t>
      </w:r>
      <w:r>
        <w:rPr>
          <w:rFonts w:hint="eastAsia" w:asciiTheme="minorEastAsia" w:hAnsiTheme="minorEastAsia" w:eastAsiaTheme="minorEastAsia" w:cstheme="minorEastAsia"/>
          <w:b/>
          <w:sz w:val="20"/>
          <w:szCs w:val="20"/>
          <w:u w:val="single"/>
        </w:rPr>
        <w:t xml:space="preserve">                              </w:t>
      </w:r>
      <w:r>
        <w:rPr>
          <w:rFonts w:hint="eastAsia" w:asciiTheme="minorEastAsia" w:hAnsiTheme="minorEastAsia" w:eastAsiaTheme="minorEastAsia" w:cstheme="minorEastAsia"/>
          <w:b/>
          <w:sz w:val="20"/>
          <w:szCs w:val="20"/>
        </w:rPr>
        <w:t>身 份 证 号 码：</w:t>
      </w:r>
      <w:r>
        <w:rPr>
          <w:rFonts w:hint="eastAsia" w:asciiTheme="minorEastAsia" w:hAnsiTheme="minorEastAsia" w:eastAsiaTheme="minorEastAsia" w:cstheme="minorEastAsia"/>
          <w:b/>
          <w:sz w:val="20"/>
          <w:szCs w:val="20"/>
          <w:u w:val="single"/>
        </w:rPr>
        <w:t xml:space="preserve">                                </w:t>
      </w:r>
      <w:r>
        <w:rPr>
          <w:rFonts w:hint="eastAsia" w:asciiTheme="minorEastAsia" w:hAnsiTheme="minorEastAsia" w:eastAsiaTheme="minorEastAsia" w:cstheme="minorEastAsia"/>
          <w:color w:val="FFFFFF" w:themeColor="background1"/>
          <w:sz w:val="20"/>
          <w:szCs w:val="20"/>
          <w:u w:val="single"/>
          <w14:textFill>
            <w14:solidFill>
              <w14:schemeClr w14:val="bg1"/>
            </w14:solidFill>
          </w14:textFill>
        </w:rPr>
        <w:t>.</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b/>
          <w:sz w:val="20"/>
          <w:szCs w:val="20"/>
        </w:rPr>
        <w:t xml:space="preserve"> </w:t>
      </w:r>
      <w:r>
        <w:rPr>
          <w:rFonts w:hint="eastAsia" w:asciiTheme="minorEastAsia" w:hAnsiTheme="minorEastAsia" w:eastAsiaTheme="minorEastAsia" w:cstheme="minorEastAsia"/>
          <w:b/>
          <w:color w:val="FFFFFF" w:themeColor="background1"/>
          <w:sz w:val="20"/>
          <w:szCs w:val="20"/>
          <w:u w:val="single"/>
          <w14:textFill>
            <w14:solidFill>
              <w14:schemeClr w14:val="bg1"/>
            </w14:solidFill>
          </w14:textFill>
        </w:rPr>
        <w:t xml:space="preserve">  </w:t>
      </w:r>
      <w:r>
        <w:rPr>
          <w:rFonts w:hint="eastAsia" w:asciiTheme="minorEastAsia" w:hAnsiTheme="minorEastAsia" w:eastAsiaTheme="minorEastAsia" w:cstheme="minorEastAsia"/>
          <w:b/>
          <w:sz w:val="20"/>
          <w:szCs w:val="20"/>
          <w:u w:val="single"/>
        </w:rPr>
        <w:t xml:space="preserve">  </w:t>
      </w:r>
    </w:p>
    <w:p>
      <w:pPr>
        <w:spacing w:after="0" w:line="440" w:lineRule="exact"/>
        <w:rPr>
          <w:rFonts w:asciiTheme="minorEastAsia" w:hAnsiTheme="minorEastAsia" w:eastAsiaTheme="minorEastAsia" w:cstheme="minorEastAsia"/>
          <w:b/>
          <w:sz w:val="20"/>
          <w:szCs w:val="20"/>
        </w:rPr>
        <w:pPrChange w:id="64" w:author="Administrator" w:date="2019-11-19T19:27:00Z">
          <w:pPr>
            <w:spacing w:after="0" w:line="400" w:lineRule="exact"/>
          </w:pPr>
        </w:pPrChange>
      </w:pPr>
      <w:r>
        <w:rPr>
          <w:rFonts w:hint="eastAsia" w:asciiTheme="minorEastAsia" w:hAnsiTheme="minorEastAsia" w:eastAsiaTheme="minorEastAsia" w:cstheme="minorEastAsia"/>
          <w:b/>
          <w:sz w:val="20"/>
          <w:szCs w:val="20"/>
        </w:rPr>
        <w:t>身份证地址：</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b/>
          <w:sz w:val="20"/>
          <w:szCs w:val="20"/>
          <w:u w:val="single"/>
        </w:rPr>
        <w:t xml:space="preserve">                                                                         </w:t>
      </w:r>
      <w:ins w:id="65" w:author="Administrator" w:date="2019-11-19T14:47:00Z">
        <w:r>
          <w:rPr>
            <w:rFonts w:hint="eastAsia" w:asciiTheme="minorEastAsia" w:hAnsiTheme="minorEastAsia" w:eastAsiaTheme="minorEastAsia" w:cstheme="minorEastAsia"/>
            <w:b/>
            <w:sz w:val="20"/>
            <w:szCs w:val="20"/>
            <w:u w:val="single"/>
          </w:rPr>
          <w:t xml:space="preserve">  </w:t>
        </w:r>
      </w:ins>
      <w:r>
        <w:rPr>
          <w:rFonts w:hint="eastAsia" w:asciiTheme="minorEastAsia" w:hAnsiTheme="minorEastAsia" w:eastAsiaTheme="minorEastAsia" w:cstheme="minorEastAsia"/>
          <w:b/>
          <w:color w:val="FFFFFF" w:themeColor="background1"/>
          <w:sz w:val="20"/>
          <w:szCs w:val="20"/>
          <w:u w:val="single"/>
          <w14:textFill>
            <w14:solidFill>
              <w14:schemeClr w14:val="bg1"/>
            </w14:solidFill>
          </w14:textFill>
        </w:rPr>
        <w:t>.</w:t>
      </w:r>
      <w:ins w:id="66" w:author="Administrator" w:date="2019-11-19T14:47:00Z">
        <w:r>
          <w:rPr>
            <w:rFonts w:hint="eastAsia" w:asciiTheme="minorEastAsia" w:hAnsiTheme="minorEastAsia" w:eastAsiaTheme="minorEastAsia" w:cstheme="minorEastAsia"/>
            <w:b/>
            <w:sz w:val="20"/>
            <w:szCs w:val="20"/>
            <w:u w:val="single"/>
          </w:rPr>
          <w:t xml:space="preserve">  </w:t>
        </w:r>
      </w:ins>
      <w:r>
        <w:rPr>
          <w:rFonts w:hint="eastAsia" w:asciiTheme="minorEastAsia" w:hAnsiTheme="minorEastAsia" w:eastAsiaTheme="minorEastAsia" w:cstheme="minorEastAsia"/>
          <w:b/>
          <w:sz w:val="20"/>
          <w:szCs w:val="20"/>
          <w:u w:val="single"/>
        </w:rPr>
        <w:t xml:space="preserve">                            </w:t>
      </w:r>
      <w:r>
        <w:rPr>
          <w:rFonts w:hint="eastAsia" w:asciiTheme="minorEastAsia" w:hAnsiTheme="minorEastAsia" w:eastAsiaTheme="minorEastAsia" w:cstheme="minorEastAsia"/>
          <w:b/>
          <w:sz w:val="20"/>
          <w:szCs w:val="20"/>
        </w:rPr>
        <w:t xml:space="preserve">                                         </w:t>
      </w:r>
    </w:p>
    <w:p>
      <w:pPr>
        <w:spacing w:after="0" w:line="440" w:lineRule="exact"/>
        <w:rPr>
          <w:rFonts w:asciiTheme="minorEastAsia" w:hAnsiTheme="minorEastAsia" w:eastAsiaTheme="minorEastAsia" w:cstheme="minorEastAsia"/>
          <w:b/>
          <w:sz w:val="20"/>
          <w:szCs w:val="20"/>
        </w:rPr>
        <w:pPrChange w:id="67" w:author="Administrator" w:date="2019-11-19T19:27:00Z">
          <w:pPr>
            <w:spacing w:after="0" w:line="400" w:lineRule="exact"/>
          </w:pPr>
        </w:pPrChange>
      </w:pPr>
      <w:ins w:id="68" w:author="Administrator" w:date="2019-11-19T14:46:00Z">
        <w:r>
          <w:rPr>
            <w:rFonts w:hint="eastAsia" w:asciiTheme="minorEastAsia" w:hAnsiTheme="minorEastAsia" w:eastAsiaTheme="minorEastAsia" w:cstheme="minorEastAsia"/>
            <w:b/>
            <w:sz w:val="20"/>
            <w:szCs w:val="20"/>
          </w:rPr>
          <w:t>常住</w:t>
        </w:r>
      </w:ins>
      <w:r>
        <w:rPr>
          <w:rFonts w:hint="eastAsia" w:asciiTheme="minorEastAsia" w:hAnsiTheme="minorEastAsia" w:eastAsiaTheme="minorEastAsia" w:cstheme="minorEastAsia"/>
          <w:b/>
          <w:sz w:val="20"/>
          <w:szCs w:val="20"/>
        </w:rPr>
        <w:t>地址：</w:t>
      </w:r>
      <w:r>
        <w:rPr>
          <w:rFonts w:hint="eastAsia" w:asciiTheme="minorEastAsia" w:hAnsiTheme="minorEastAsia" w:eastAsiaTheme="minorEastAsia" w:cstheme="minorEastAsia"/>
          <w:b/>
          <w:sz w:val="20"/>
          <w:szCs w:val="20"/>
          <w:u w:val="single"/>
        </w:rPr>
        <w:t xml:space="preserve">                                                                              </w:t>
      </w:r>
      <w:r>
        <w:rPr>
          <w:rFonts w:hint="eastAsia" w:asciiTheme="minorEastAsia" w:hAnsiTheme="minorEastAsia" w:eastAsiaTheme="minorEastAsia" w:cstheme="minorEastAsia"/>
          <w:b/>
          <w:sz w:val="20"/>
          <w:szCs w:val="20"/>
        </w:rPr>
        <w:t xml:space="preserve"> </w:t>
      </w:r>
      <w:r>
        <w:rPr>
          <w:rFonts w:hint="eastAsia" w:asciiTheme="minorEastAsia" w:hAnsiTheme="minorEastAsia" w:eastAsiaTheme="minorEastAsia" w:cstheme="minorEastAsia"/>
          <w:b/>
          <w:color w:val="FFFFFF" w:themeColor="background1"/>
          <w:sz w:val="20"/>
          <w:szCs w:val="20"/>
          <w14:textFill>
            <w14:solidFill>
              <w14:schemeClr w14:val="bg1"/>
            </w14:solidFill>
          </w14:textFill>
        </w:rPr>
        <w:t>，</w:t>
      </w:r>
    </w:p>
    <w:p>
      <w:pPr>
        <w:spacing w:after="0" w:line="440" w:lineRule="exact"/>
        <w:rPr>
          <w:rFonts w:asciiTheme="minorEastAsia" w:hAnsiTheme="minorEastAsia" w:eastAsiaTheme="minorEastAsia" w:cstheme="minorEastAsia"/>
          <w:b/>
          <w:color w:val="FFFFFF" w:themeColor="background1"/>
          <w:sz w:val="20"/>
          <w:szCs w:val="20"/>
          <w14:textFill>
            <w14:solidFill>
              <w14:schemeClr w14:val="bg1"/>
            </w14:solidFill>
          </w14:textFill>
        </w:rPr>
        <w:pPrChange w:id="69" w:author="Administrator" w:date="2019-11-19T19:27:00Z">
          <w:pPr>
            <w:spacing w:after="0" w:line="380" w:lineRule="exact"/>
          </w:pPr>
        </w:pPrChange>
      </w:pPr>
      <w:r>
        <w:rPr>
          <w:rFonts w:hint="eastAsia" w:asciiTheme="minorEastAsia" w:hAnsiTheme="minorEastAsia" w:eastAsiaTheme="minorEastAsia" w:cstheme="minorEastAsia"/>
          <w:b/>
          <w:sz w:val="20"/>
          <w:szCs w:val="20"/>
        </w:rPr>
        <w:t>邮件确认可送达址：</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b/>
          <w:color w:val="000000" w:themeColor="text1"/>
          <w:sz w:val="20"/>
          <w:szCs w:val="20"/>
          <w:u w:val="single"/>
          <w14:textFill>
            <w14:solidFill>
              <w14:schemeClr w14:val="tx1"/>
            </w14:solidFill>
          </w14:textFill>
        </w:rPr>
        <w:t xml:space="preserve">                                         </w:t>
      </w:r>
      <w:r>
        <w:rPr>
          <w:rFonts w:hint="eastAsia" w:asciiTheme="minorEastAsia" w:hAnsiTheme="minorEastAsia" w:eastAsiaTheme="minorEastAsia" w:cstheme="minorEastAsia"/>
          <w:b/>
          <w:color w:val="FFFFFF" w:themeColor="background1"/>
          <w:sz w:val="20"/>
          <w:szCs w:val="20"/>
          <w14:textFill>
            <w14:solidFill>
              <w14:schemeClr w14:val="bg1"/>
            </w14:solidFill>
          </w14:textFill>
        </w:rPr>
        <w:t>，</w:t>
      </w:r>
      <w:r>
        <w:rPr>
          <w:rFonts w:hint="eastAsia" w:asciiTheme="minorEastAsia" w:hAnsiTheme="minorEastAsia" w:eastAsiaTheme="minorEastAsia" w:cstheme="minorEastAsia"/>
          <w:b/>
          <w:color w:val="000000" w:themeColor="text1"/>
          <w:sz w:val="20"/>
          <w:szCs w:val="20"/>
          <w14:textFill>
            <w14:solidFill>
              <w14:schemeClr w14:val="tx1"/>
            </w14:solidFill>
          </w14:textFill>
        </w:rPr>
        <w:t xml:space="preserve"> </w:t>
      </w:r>
      <w:r>
        <w:rPr>
          <w:rFonts w:hint="eastAsia" w:asciiTheme="minorEastAsia" w:hAnsiTheme="minorEastAsia" w:eastAsiaTheme="minorEastAsia" w:cstheme="minorEastAsia"/>
          <w:b/>
          <w:color w:val="FFFFFF" w:themeColor="background1"/>
          <w:sz w:val="20"/>
          <w:szCs w:val="20"/>
          <w14:textFill>
            <w14:solidFill>
              <w14:schemeClr w14:val="bg1"/>
            </w14:solidFill>
          </w14:textFill>
        </w:rPr>
        <w:t xml:space="preserve"> </w:t>
      </w:r>
    </w:p>
    <w:p>
      <w:pPr>
        <w:pStyle w:val="6"/>
        <w:shd w:val="clear" w:color="auto" w:fill="FFFFFF"/>
        <w:spacing w:line="360" w:lineRule="auto"/>
        <w:rPr>
          <w:rFonts w:ascii="Verdana" w:hAnsi="Verdana"/>
          <w:color w:val="000000"/>
          <w:sz w:val="21"/>
          <w:szCs w:val="21"/>
        </w:rPr>
      </w:pPr>
      <w:r>
        <w:rPr>
          <w:rFonts w:ascii="Times New Roman" w:hAnsi="Times New Roman" w:cs="Times New Roman"/>
          <w:color w:val="000000"/>
        </w:rPr>
        <w:t> </w:t>
      </w:r>
    </w:p>
    <w:p>
      <w:pPr>
        <w:widowControl/>
        <w:shd w:val="clear" w:color="auto" w:fill="FFFFFF"/>
        <w:spacing w:before="75" w:after="75" w:line="360" w:lineRule="auto"/>
        <w:ind w:left="75" w:right="75"/>
        <w:jc w:val="left"/>
        <w:rPr>
          <w:rFonts w:hint="eastAsia" w:ascii="宋体" w:hAnsi="宋体" w:eastAsia="宋体" w:cs="宋体"/>
          <w:color w:val="000000"/>
          <w:kern w:val="0"/>
          <w:sz w:val="21"/>
          <w:szCs w:val="21"/>
        </w:rPr>
      </w:pPr>
      <w:r>
        <w:rPr>
          <w:rFonts w:hint="eastAsia" w:ascii="Verdana" w:hAnsi="Verdana" w:cs="宋体"/>
          <w:color w:val="000000"/>
          <w:kern w:val="0"/>
          <w:sz w:val="24"/>
        </w:rPr>
        <w:t xml:space="preserve">  </w:t>
      </w:r>
      <w:r>
        <w:rPr>
          <w:rFonts w:hint="eastAsia" w:ascii="宋体" w:hAnsi="宋体" w:eastAsia="宋体" w:cs="宋体"/>
          <w:color w:val="000000"/>
          <w:kern w:val="0"/>
          <w:sz w:val="21"/>
          <w:szCs w:val="21"/>
        </w:rPr>
        <w:t xml:space="preserve">  因乙方现为甲方提供服务和履行职务，已经(或将要)知悉甲方的商业秘密。为了明确乙方的保密义务，有效保护甲方的商业秘密，防止该商业秘密被公开披露或以任何形式泄漏，根据《中华人民共和国合同法》、《中华人民共和国反不正当竞争法》《中华人民共和国劳动合同法》及国务院有关部委的规定，甲、乙双方本着平等、自愿、公平和诚实信用的原则签订本保密协议。</w:t>
      </w:r>
    </w:p>
    <w:p>
      <w:pPr>
        <w:widowControl/>
        <w:shd w:val="clear" w:color="auto" w:fill="FFFFFF"/>
        <w:spacing w:before="75" w:after="75" w:line="360" w:lineRule="auto"/>
        <w:ind w:left="75" w:right="7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p>
      <w:pPr>
        <w:widowControl/>
        <w:shd w:val="clear" w:color="auto" w:fill="FFFFFF"/>
        <w:spacing w:before="75" w:after="75" w:line="360" w:lineRule="auto"/>
        <w:ind w:right="75"/>
        <w:jc w:val="left"/>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第一条：商业秘密</w:t>
      </w:r>
    </w:p>
    <w:p>
      <w:pPr>
        <w:widowControl/>
        <w:shd w:val="clear" w:color="auto" w:fill="FFFFFF"/>
        <w:spacing w:before="75" w:after="75" w:line="360" w:lineRule="auto"/>
        <w:ind w:right="7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1、</w:t>
      </w:r>
      <w:r>
        <w:rPr>
          <w:rFonts w:hint="eastAsia" w:ascii="宋体" w:hAnsi="宋体" w:eastAsia="宋体" w:cs="宋体"/>
          <w:color w:val="000000"/>
          <w:kern w:val="0"/>
          <w:sz w:val="21"/>
          <w:szCs w:val="21"/>
        </w:rPr>
        <w:t>本协议所称商业秘密包括：技术信息、专有技术、经营信息和甲方公司《文件管理办法》中列为绝密、机密级的各项文件。乙方对此商业秘密承担保密义务。本协议之签订可认为甲方已对公司的商业秘密采取了合理的保密措施。</w:t>
      </w:r>
    </w:p>
    <w:p>
      <w:pPr>
        <w:widowControl/>
        <w:shd w:val="clear" w:color="auto" w:fill="FFFFFF"/>
        <w:spacing w:before="75" w:after="75" w:line="360" w:lineRule="auto"/>
        <w:ind w:right="7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技术信息指甲方拥有或获得的一切技术信息，包括但是不限于有关开发和产品销售的技术方案、软件开发设计文档、软件源代码、软件加密算法、软件加密器材、数据库、实验结果、技术数据、以及其它技术文档、涉及商业秘密的业务函电等一切有关的信息。</w:t>
      </w:r>
    </w:p>
    <w:p>
      <w:pPr>
        <w:widowControl/>
        <w:shd w:val="clear" w:color="auto" w:fill="FFFFFF"/>
        <w:spacing w:before="75" w:after="75" w:line="360" w:lineRule="auto"/>
        <w:ind w:right="7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3、</w:t>
      </w:r>
      <w:r>
        <w:rPr>
          <w:rFonts w:hint="eastAsia" w:ascii="宋体" w:hAnsi="宋体" w:eastAsia="宋体" w:cs="宋体"/>
          <w:color w:val="000000"/>
          <w:kern w:val="0"/>
          <w:sz w:val="21"/>
          <w:szCs w:val="21"/>
        </w:rPr>
        <w:t>专有技术指甲方拥有的有关生产和产品销售的技术知识、信息、技术资料、制作工艺、制作方法、经验、方法或其组合，并且未在任何地方公开过其完整形式的、未作为工业产权来保护的其他技术。</w:t>
      </w:r>
    </w:p>
    <w:p>
      <w:pPr>
        <w:widowControl/>
        <w:shd w:val="clear" w:color="auto" w:fill="FFFFFF"/>
        <w:spacing w:before="75" w:after="75" w:line="360" w:lineRule="auto"/>
        <w:ind w:right="7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4、</w:t>
      </w:r>
      <w:r>
        <w:rPr>
          <w:rFonts w:hint="eastAsia" w:ascii="宋体" w:hAnsi="宋体" w:eastAsia="宋体" w:cs="宋体"/>
          <w:color w:val="000000"/>
          <w:kern w:val="0"/>
          <w:sz w:val="21"/>
          <w:szCs w:val="21"/>
        </w:rPr>
        <w:t>经营信息指有关商业活动的市场行销策略、货源情报、定价政策、不公开的财务资料、合同、交易相对人资料、客户名单等销售和经营信息。</w:t>
      </w:r>
    </w:p>
    <w:p>
      <w:pPr>
        <w:widowControl/>
        <w:shd w:val="clear" w:color="auto" w:fill="FFFFFF"/>
        <w:spacing w:before="75" w:after="75" w:line="360" w:lineRule="auto"/>
        <w:ind w:right="7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5、</w:t>
      </w:r>
      <w:r>
        <w:rPr>
          <w:rFonts w:hint="eastAsia" w:ascii="宋体" w:hAnsi="宋体" w:eastAsia="宋体" w:cs="宋体"/>
          <w:color w:val="000000"/>
          <w:kern w:val="0"/>
          <w:sz w:val="21"/>
          <w:szCs w:val="21"/>
        </w:rPr>
        <w:t>甲方依照法律规定（如在缔约过程中知悉其他相对人的商业秘密）和在有关协议的约定（如技术合同）中对外承担保密义务的事项，也属本保密协议所称的商业秘密。</w:t>
      </w:r>
    </w:p>
    <w:p>
      <w:pPr>
        <w:widowControl/>
        <w:shd w:val="clear" w:color="auto" w:fill="FFFFFF"/>
        <w:spacing w:before="75" w:after="75" w:line="360" w:lineRule="auto"/>
        <w:ind w:right="7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6、</w:t>
      </w:r>
      <w:r>
        <w:rPr>
          <w:rFonts w:hint="eastAsia" w:ascii="宋体" w:hAnsi="宋体" w:eastAsia="宋体" w:cs="宋体"/>
          <w:color w:val="000000"/>
          <w:kern w:val="0"/>
          <w:sz w:val="21"/>
          <w:szCs w:val="21"/>
        </w:rPr>
        <w:t>乙方在甲方任职期间所完成的与甲方业务相关的发明创造、作品、计算机软件、技术秘密或其他商业秘密信息，原则上归甲方所有。</w:t>
      </w:r>
    </w:p>
    <w:p>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6.1</w:t>
      </w:r>
      <w:r>
        <w:rPr>
          <w:rFonts w:hint="eastAsia" w:ascii="宋体" w:hAnsi="宋体" w:eastAsia="宋体" w:cs="宋体"/>
          <w:color w:val="000000"/>
          <w:kern w:val="0"/>
          <w:sz w:val="21"/>
          <w:szCs w:val="21"/>
        </w:rPr>
        <w:t>乙方主张由其本人享有知识产权的，应当及时向甲方申明。经甲方核实，认为确属于非职务成果的，由乙方享有知识产权，甲方不得在未经乙方明确授权的前提下利用这些成果进行生产、经营，亦不得自由向第三方转让。</w:t>
      </w:r>
    </w:p>
    <w:p>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6.2</w:t>
      </w:r>
      <w:r>
        <w:rPr>
          <w:rFonts w:hint="eastAsia" w:ascii="宋体" w:hAnsi="宋体" w:eastAsia="宋体" w:cs="宋体"/>
          <w:color w:val="000000"/>
          <w:kern w:val="0"/>
          <w:sz w:val="21"/>
          <w:szCs w:val="21"/>
        </w:rPr>
        <w:t>乙方没有申明的，推定其属于职务成果，甲方可以使用这些成果进行生产、经营或者向第三方转让。即使日后证明实际上是非职务成果的，乙方亦不得要求甲方承担任何经济责任。乙方申明后，甲方对成果的权属有异议的，可以通过协商解决；协商不成的，通过仲裁或诉讼途径解决。</w:t>
      </w:r>
    </w:p>
    <w:p>
      <w:pPr>
        <w:widowControl/>
        <w:shd w:val="clear" w:color="auto" w:fill="FFFFFF"/>
        <w:spacing w:before="75" w:after="75" w:line="360" w:lineRule="auto"/>
        <w:ind w:right="7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乙方因职务上的需要所持有或保管的一切记录着甲方秘密信息的文件、资料、图表、笔记、报告、信件、传真、磁带、磁盘、计算机、加密狗以及其他任何形式的载体，均归甲方所有，而无论这些秘密信息有无商业上的价值。</w:t>
      </w:r>
    </w:p>
    <w:p>
      <w:pPr>
        <w:widowControl/>
        <w:shd w:val="clear" w:color="auto" w:fill="FFFFFF"/>
        <w:spacing w:before="75" w:after="75" w:line="360" w:lineRule="auto"/>
        <w:ind w:right="7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7.1</w:t>
      </w:r>
      <w:r>
        <w:rPr>
          <w:rFonts w:hint="eastAsia" w:ascii="宋体" w:hAnsi="宋体" w:eastAsia="宋体" w:cs="宋体"/>
          <w:color w:val="000000"/>
          <w:kern w:val="0"/>
          <w:sz w:val="21"/>
          <w:szCs w:val="21"/>
        </w:rPr>
        <w:t>若记录着秘密信息的载体是由乙方自备的，则视为乙方已同意将这些载体物的所有权在甲方需要的时候转让给甲方。甲方应当在乙方返还这些载体时，给予乙方相当于载体本身价值的经济补偿。</w:t>
      </w:r>
    </w:p>
    <w:p>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7.2</w:t>
      </w:r>
      <w:r>
        <w:rPr>
          <w:rFonts w:hint="eastAsia" w:ascii="宋体" w:hAnsi="宋体" w:eastAsia="宋体" w:cs="宋体"/>
          <w:color w:val="000000"/>
          <w:kern w:val="0"/>
          <w:sz w:val="21"/>
          <w:szCs w:val="21"/>
        </w:rPr>
        <w:t>但当记录着秘密信息的载体是由乙方自备的，且秘密信息可以从载体上消除或复制出来时，可以由甲方将秘密信息复制到甲方享有所有权的其他载体上，并把原载体上的秘密信息消除。此种情况乙方无须将载体返还，甲方也无须给予乙方经济补偿。</w:t>
      </w:r>
    </w:p>
    <w:p>
      <w:pPr>
        <w:widowControl/>
        <w:shd w:val="clear" w:color="auto" w:fill="FFFFFF"/>
        <w:spacing w:before="75" w:after="75" w:line="360" w:lineRule="auto"/>
        <w:ind w:left="75" w:right="75"/>
        <w:jc w:val="left"/>
        <w:rPr>
          <w:rFonts w:hint="eastAsia" w:ascii="宋体" w:hAnsi="宋体" w:eastAsia="宋体" w:cs="宋体"/>
          <w:color w:val="000000"/>
          <w:kern w:val="0"/>
          <w:sz w:val="21"/>
          <w:szCs w:val="21"/>
        </w:rPr>
      </w:pPr>
    </w:p>
    <w:p>
      <w:pPr>
        <w:widowControl/>
        <w:shd w:val="clear" w:color="auto" w:fill="FFFFFF"/>
        <w:spacing w:before="75" w:after="75" w:line="360" w:lineRule="auto"/>
        <w:ind w:right="75"/>
        <w:jc w:val="left"/>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第二条：保密义务人</w:t>
      </w:r>
    </w:p>
    <w:p>
      <w:pPr>
        <w:widowControl/>
        <w:shd w:val="clear" w:color="auto" w:fill="FFFFFF"/>
        <w:spacing w:before="75" w:after="75" w:line="360" w:lineRule="auto"/>
        <w:ind w:left="79" w:leftChars="36" w:right="75"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乙方为本协议所称的保密义务人。保密义务人是指为甲方提供相关服务而知悉甲方商业秘密，并且在甲方领取报酬或工资的人员。 甲方向保密义务人支付的报酬或工资中已包含保密费，此处不再重复支付。 </w:t>
      </w:r>
    </w:p>
    <w:p>
      <w:pPr>
        <w:widowControl/>
        <w:shd w:val="clear" w:color="auto" w:fill="FFFFFF"/>
        <w:spacing w:before="75" w:after="75" w:line="360" w:lineRule="auto"/>
        <w:ind w:left="75" w:right="7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r>
        <w:rPr>
          <w:rFonts w:hint="eastAsia" w:ascii="宋体" w:hAnsi="宋体" w:eastAsia="宋体" w:cs="宋体"/>
          <w:color w:val="000000"/>
          <w:kern w:val="0"/>
          <w:sz w:val="21"/>
          <w:szCs w:val="21"/>
          <w:lang w:val="en-US" w:eastAsia="zh-CN"/>
        </w:rPr>
        <w:t xml:space="preserve"> </w:t>
      </w:r>
      <w:r>
        <w:rPr>
          <w:rFonts w:hint="eastAsia" w:ascii="宋体" w:hAnsi="宋体" w:eastAsia="宋体" w:cs="宋体"/>
          <w:color w:val="000000"/>
          <w:kern w:val="0"/>
          <w:sz w:val="21"/>
          <w:szCs w:val="21"/>
        </w:rPr>
        <w:t>保密义务人同意为甲方公司利益尽最佳努力，在履行职务期间不组织、参加或计划组织、参加任何竞争企业，或从事任何不正当使用公司商业秘密的行为。</w:t>
      </w:r>
    </w:p>
    <w:p>
      <w:pPr>
        <w:widowControl/>
        <w:shd w:val="clear" w:color="auto" w:fill="FFFFFF"/>
        <w:spacing w:before="75" w:after="75" w:line="360" w:lineRule="auto"/>
        <w:ind w:left="75" w:right="75"/>
        <w:jc w:val="left"/>
        <w:rPr>
          <w:rFonts w:hint="eastAsia" w:ascii="宋体" w:hAnsi="宋体" w:eastAsia="宋体" w:cs="宋体"/>
          <w:b/>
          <w:color w:val="000000"/>
          <w:kern w:val="0"/>
          <w:sz w:val="21"/>
          <w:szCs w:val="21"/>
        </w:rPr>
      </w:pPr>
    </w:p>
    <w:p>
      <w:pPr>
        <w:widowControl/>
        <w:shd w:val="clear" w:color="auto" w:fill="FFFFFF"/>
        <w:spacing w:before="75" w:after="75" w:line="360" w:lineRule="auto"/>
        <w:ind w:left="75" w:right="75"/>
        <w:jc w:val="left"/>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第三条：保密义务人的保密义务</w:t>
      </w:r>
    </w:p>
    <w:p>
      <w:pPr>
        <w:widowControl/>
        <w:shd w:val="clear" w:color="auto" w:fill="FFFFFF"/>
        <w:spacing w:before="75" w:after="75" w:line="360" w:lineRule="auto"/>
        <w:ind w:left="75" w:right="7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保密义务人对其因身份、职务、职业或技术关系而知悉的公司商业秘密应严格保守，保证不被披露或使用，包括意外或过失。即使这些信息甚至可能是全部地由保密义务人本人因工作而构思或取得的。</w:t>
      </w:r>
    </w:p>
    <w:p>
      <w:pPr>
        <w:widowControl/>
        <w:shd w:val="clear" w:color="auto" w:fill="FFFFFF"/>
        <w:spacing w:before="75" w:after="75" w:line="360" w:lineRule="auto"/>
        <w:ind w:left="75" w:right="7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2、</w:t>
      </w:r>
      <w:r>
        <w:rPr>
          <w:rFonts w:hint="eastAsia" w:ascii="宋体" w:hAnsi="宋体" w:eastAsia="宋体" w:cs="宋体"/>
          <w:color w:val="000000"/>
          <w:kern w:val="0"/>
          <w:sz w:val="21"/>
          <w:szCs w:val="21"/>
        </w:rPr>
        <w:t>在服务关系存续期间，乙方未经甲方许可，不得以竞争为目的、或出于私利、或为第三人谋利、或为故意加害于公司，擅自披露、使用商业秘密、制造再现商业秘密的器材、取走与商业秘密有关的物件；不得刺探与本职工作或本身业务无关的商业秘密；不得直接或间接地向公司内部、外部的无关人员泄露；不得向不承担保密义务的任何第三人披露甲方的商业秘密；不得允许（出借、赠与、出租、转让等处分甲方商业秘密的行为皆属于“允许”）或协助不承担保密义务的任何第三人使用甲方的商业秘密；不得复制或公开包含公司商业秘密的文件或文件副本；对因工作所保管、接触的有关本公司或公司客户的文件应妥善对待，未经许可不得超出工作范围使用。</w:t>
      </w:r>
    </w:p>
    <w:p>
      <w:pPr>
        <w:widowControl/>
        <w:shd w:val="clear" w:color="auto" w:fill="FFFFFF"/>
        <w:spacing w:before="75" w:after="75" w:line="360" w:lineRule="auto"/>
        <w:ind w:left="75" w:right="7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3、</w:t>
      </w:r>
      <w:r>
        <w:rPr>
          <w:rFonts w:hint="eastAsia" w:ascii="宋体" w:hAnsi="宋体" w:eastAsia="宋体" w:cs="宋体"/>
          <w:color w:val="000000"/>
          <w:kern w:val="0"/>
          <w:sz w:val="21"/>
          <w:szCs w:val="21"/>
        </w:rPr>
        <w:t>如果发现商业秘密被泄露或者自己过失泄露商业秘密，应当采取有效措施防止泄密进一步扩大，并及时向甲方报告。</w:t>
      </w:r>
    </w:p>
    <w:p>
      <w:pPr>
        <w:widowControl/>
        <w:shd w:val="clear" w:color="auto" w:fill="FFFFFF"/>
        <w:spacing w:before="75" w:after="75" w:line="360" w:lineRule="auto"/>
        <w:ind w:left="75" w:right="7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4、</w:t>
      </w:r>
      <w:r>
        <w:rPr>
          <w:rFonts w:hint="eastAsia" w:ascii="宋体" w:hAnsi="宋体" w:eastAsia="宋体" w:cs="宋体"/>
          <w:color w:val="000000"/>
          <w:kern w:val="0"/>
          <w:sz w:val="21"/>
          <w:szCs w:val="21"/>
        </w:rPr>
        <w:t>服务关系结束后，公司保密义务人应将与工作有关的技术资料、源代码、工作相关工具、客户名单等交还公司。</w:t>
      </w:r>
    </w:p>
    <w:p>
      <w:pPr>
        <w:widowControl/>
        <w:shd w:val="clear" w:color="auto" w:fill="FFFFFF"/>
        <w:spacing w:before="75" w:after="75" w:line="360" w:lineRule="auto"/>
        <w:ind w:right="75"/>
        <w:jc w:val="left"/>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 xml:space="preserve"> 第四条：保密义务的终止</w:t>
      </w:r>
    </w:p>
    <w:p>
      <w:pPr>
        <w:widowControl/>
        <w:shd w:val="clear" w:color="auto" w:fill="FFFFFF"/>
        <w:spacing w:before="75" w:after="75" w:line="360" w:lineRule="auto"/>
        <w:ind w:right="7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1、公司授权同意披露或使用商业秘密。</w:t>
      </w:r>
    </w:p>
    <w:p>
      <w:pPr>
        <w:widowControl/>
        <w:shd w:val="clear" w:color="auto" w:fill="FFFFFF"/>
        <w:spacing w:before="75" w:after="75" w:line="360" w:lineRule="auto"/>
        <w:ind w:right="7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2、有关的信息、技术等已进入公共领域。</w:t>
      </w:r>
    </w:p>
    <w:p>
      <w:pPr>
        <w:widowControl/>
        <w:shd w:val="clear" w:color="auto" w:fill="FFFFFF"/>
        <w:spacing w:before="75" w:after="75" w:line="360" w:lineRule="auto"/>
        <w:ind w:right="7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3、乙方是否在职、劳动合同是否履行完毕，均不影响其保密义务的承担。</w:t>
      </w:r>
    </w:p>
    <w:p>
      <w:pPr>
        <w:widowControl/>
        <w:shd w:val="clear" w:color="auto" w:fill="FFFFFF"/>
        <w:spacing w:before="75" w:after="75" w:line="360" w:lineRule="auto"/>
        <w:ind w:right="75"/>
        <w:jc w:val="left"/>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第五条：违约责任</w:t>
      </w:r>
    </w:p>
    <w:p>
      <w:pPr>
        <w:widowControl/>
        <w:numPr>
          <w:ilvl w:val="0"/>
          <w:numId w:val="0"/>
        </w:numPr>
        <w:shd w:val="clear" w:color="auto" w:fill="FFFFFF"/>
        <w:spacing w:before="75" w:beforeAutospacing="0" w:after="75" w:afterAutospacing="0" w:line="360" w:lineRule="auto"/>
        <w:ind w:right="75" w:firstLine="0" w:firstLineChars="0"/>
        <w:jc w:val="left"/>
        <w:rPr>
          <w:rFonts w:hint="eastAsia" w:ascii="宋体" w:hAnsi="宋体" w:eastAsia="宋体" w:cs="宋体"/>
          <w:color w:val="auto"/>
          <w:kern w:val="0"/>
          <w:sz w:val="21"/>
          <w:szCs w:val="21"/>
          <w:rPrChange w:id="71" w:author="Administrator" w:date="2019-11-19T15:42:00Z">
            <w:rPr>
              <w:rFonts w:hint="default" w:asciiTheme="minorEastAsia" w:hAnsiTheme="minorEastAsia" w:eastAsiaTheme="minorEastAsia"/>
              <w:sz w:val="24"/>
            </w:rPr>
          </w:rPrChange>
        </w:rPr>
        <w:pPrChange w:id="70" w:author="Administrator" w:date="2019-11-19T19:27:00Z">
          <w:pPr>
            <w:pStyle w:val="2"/>
            <w:widowControl/>
            <w:shd w:val="clear" w:color="auto" w:fill="FFFFFF"/>
            <w:spacing w:before="0" w:beforeAutospacing="0" w:after="0" w:afterAutospacing="0" w:line="360" w:lineRule="exact"/>
            <w:ind w:firstLine="241" w:firstLineChars="100"/>
          </w:pPr>
        </w:pPrChange>
      </w:pPr>
      <w:r>
        <w:rPr>
          <w:rFonts w:hint="eastAsia" w:ascii="宋体" w:hAnsi="宋体" w:eastAsia="宋体" w:cs="宋体"/>
          <w:color w:val="auto"/>
          <w:kern w:val="0"/>
          <w:sz w:val="21"/>
          <w:szCs w:val="21"/>
          <w:lang w:val="en-US" w:eastAsia="zh-CN"/>
        </w:rPr>
        <w:t>1、</w:t>
      </w:r>
      <w:r>
        <w:rPr>
          <w:rFonts w:hint="eastAsia" w:ascii="宋体" w:hAnsi="宋体" w:eastAsia="宋体" w:cs="宋体"/>
          <w:color w:val="auto"/>
          <w:kern w:val="0"/>
          <w:sz w:val="21"/>
          <w:szCs w:val="21"/>
          <w:rPrChange w:id="72" w:author="Administrator" w:date="2019-11-19T15:42:00Z">
            <w:rPr>
              <w:rFonts w:hint="default" w:asciiTheme="minorEastAsia" w:hAnsiTheme="minorEastAsia" w:eastAsiaTheme="minorEastAsia"/>
              <w:sz w:val="24"/>
            </w:rPr>
          </w:rPrChange>
        </w:rPr>
        <w:t>乙方出现下列情况之一者，给予行政处分，并视情况负激励</w:t>
      </w:r>
      <w:r>
        <w:rPr>
          <w:rFonts w:hint="eastAsia" w:ascii="宋体" w:hAnsi="宋体" w:eastAsia="宋体" w:cs="宋体"/>
          <w:color w:val="auto"/>
          <w:kern w:val="0"/>
          <w:sz w:val="21"/>
          <w:szCs w:val="21"/>
          <w:rPrChange w:id="73" w:author="Administrator" w:date="2019-11-19T15:42:00Z">
            <w:rPr>
              <w:rFonts w:hint="default" w:asciiTheme="minorEastAsia" w:hAnsiTheme="minorEastAsia" w:eastAsiaTheme="minorEastAsia"/>
              <w:sz w:val="24"/>
            </w:rPr>
          </w:rPrChange>
        </w:rPr>
        <w:t>1000</w:t>
      </w:r>
      <w:r>
        <w:rPr>
          <w:rFonts w:hint="eastAsia" w:ascii="宋体" w:hAnsi="宋体" w:eastAsia="宋体" w:cs="宋体"/>
          <w:color w:val="auto"/>
          <w:kern w:val="0"/>
          <w:sz w:val="21"/>
          <w:szCs w:val="21"/>
          <w:rPrChange w:id="74" w:author="Administrator" w:date="2019-11-19T15:42:00Z">
            <w:rPr>
              <w:rFonts w:hint="default" w:asciiTheme="minorEastAsia" w:hAnsiTheme="minorEastAsia" w:eastAsiaTheme="minorEastAsia"/>
              <w:sz w:val="24"/>
            </w:rPr>
          </w:rPrChange>
        </w:rPr>
        <w:t>元：</w:t>
      </w:r>
    </w:p>
    <w:p>
      <w:pPr>
        <w:widowControl/>
        <w:numPr>
          <w:ilvl w:val="0"/>
          <w:numId w:val="0"/>
        </w:numPr>
        <w:shd w:val="clear" w:color="auto" w:fill="FFFFFF"/>
        <w:spacing w:before="75" w:after="75" w:line="360" w:lineRule="auto"/>
        <w:ind w:left="0" w:leftChars="0" w:right="75" w:firstLine="0" w:firstLineChars="0"/>
        <w:jc w:val="left"/>
        <w:rPr>
          <w:rFonts w:hint="eastAsia" w:ascii="宋体" w:hAnsi="宋体" w:eastAsia="宋体" w:cs="宋体"/>
          <w:color w:val="auto"/>
          <w:kern w:val="0"/>
          <w:sz w:val="21"/>
          <w:szCs w:val="21"/>
          <w:rPrChange w:id="76" w:author="Administrator" w:date="2019-11-19T15:42:00Z">
            <w:rPr>
              <w:rFonts w:asciiTheme="minorEastAsia" w:hAnsiTheme="minorEastAsia" w:eastAsiaTheme="minorEastAsia"/>
              <w:sz w:val="24"/>
            </w:rPr>
          </w:rPrChange>
        </w:rPr>
        <w:pPrChange w:id="75" w:author="Ccmmie Ly" w:date="2019-11-22T08:03:00Z">
          <w:pPr>
            <w:spacing w:after="0" w:line="360" w:lineRule="exact"/>
            <w:ind w:left="460" w:leftChars="118" w:hanging="200" w:hangingChars="100"/>
          </w:pPr>
        </w:pPrChange>
      </w:pPr>
      <w:r>
        <w:rPr>
          <w:rFonts w:hint="eastAsia" w:ascii="宋体" w:hAnsi="宋体" w:eastAsia="宋体" w:cs="宋体"/>
          <w:color w:val="auto"/>
          <w:kern w:val="0"/>
          <w:sz w:val="21"/>
          <w:szCs w:val="21"/>
          <w:lang w:eastAsia="zh-CN"/>
        </w:rPr>
        <w:t>（1）</w:t>
      </w:r>
      <w:r>
        <w:rPr>
          <w:rFonts w:hint="eastAsia" w:ascii="宋体" w:hAnsi="宋体" w:eastAsia="宋体" w:cs="宋体"/>
          <w:color w:val="auto"/>
          <w:kern w:val="0"/>
          <w:sz w:val="21"/>
          <w:szCs w:val="21"/>
          <w:rPrChange w:id="77" w:author="Administrator" w:date="2019-11-19T15:42:00Z">
            <w:rPr>
              <w:rFonts w:asciiTheme="minorEastAsia" w:hAnsiTheme="minorEastAsia" w:eastAsiaTheme="minorEastAsia"/>
              <w:sz w:val="24"/>
            </w:rPr>
          </w:rPrChange>
        </w:rPr>
        <w:t>泄露公司秘密，尚未造成严重后果或经济损失的；</w:t>
      </w:r>
    </w:p>
    <w:p>
      <w:pPr>
        <w:widowControl/>
        <w:numPr>
          <w:ilvl w:val="0"/>
          <w:numId w:val="0"/>
        </w:numPr>
        <w:shd w:val="clear" w:color="auto" w:fill="FFFFFF"/>
        <w:spacing w:before="75" w:after="75" w:line="360" w:lineRule="auto"/>
        <w:ind w:left="0" w:leftChars="0" w:right="75" w:firstLine="0" w:firstLineChars="0"/>
        <w:jc w:val="left"/>
        <w:rPr>
          <w:rFonts w:hint="eastAsia" w:ascii="宋体" w:hAnsi="宋体" w:eastAsia="宋体" w:cs="宋体"/>
          <w:color w:val="auto"/>
          <w:kern w:val="0"/>
          <w:sz w:val="21"/>
          <w:szCs w:val="21"/>
          <w:rPrChange w:id="79" w:author="Administrator" w:date="2019-11-19T15:42:00Z">
            <w:rPr>
              <w:rFonts w:asciiTheme="minorEastAsia" w:hAnsiTheme="minorEastAsia" w:eastAsiaTheme="minorEastAsia"/>
              <w:sz w:val="24"/>
            </w:rPr>
          </w:rPrChange>
        </w:rPr>
        <w:pPrChange w:id="78" w:author="Ccmmie Ly" w:date="2019-11-22T08:02:00Z">
          <w:pPr>
            <w:spacing w:after="0" w:line="360" w:lineRule="exact"/>
            <w:ind w:left="460" w:leftChars="118" w:hanging="200" w:hangingChars="100"/>
          </w:pPr>
        </w:pPrChange>
      </w:pPr>
      <w:r>
        <w:rPr>
          <w:rFonts w:hint="eastAsia" w:ascii="宋体" w:hAnsi="宋体" w:eastAsia="宋体" w:cs="宋体"/>
          <w:color w:val="auto"/>
          <w:kern w:val="0"/>
          <w:sz w:val="21"/>
          <w:szCs w:val="21"/>
          <w:lang w:eastAsia="zh-CN"/>
        </w:rPr>
        <w:t>（2）</w:t>
      </w:r>
      <w:r>
        <w:rPr>
          <w:rFonts w:hint="eastAsia" w:ascii="宋体" w:hAnsi="宋体" w:eastAsia="宋体" w:cs="宋体"/>
          <w:color w:val="auto"/>
          <w:kern w:val="0"/>
          <w:sz w:val="21"/>
          <w:szCs w:val="21"/>
          <w:rPrChange w:id="80" w:author="Administrator" w:date="2019-11-19T15:42:00Z">
            <w:rPr>
              <w:rFonts w:asciiTheme="minorEastAsia" w:hAnsiTheme="minorEastAsia" w:eastAsiaTheme="minorEastAsia"/>
              <w:sz w:val="24"/>
            </w:rPr>
          </w:rPrChange>
        </w:rPr>
        <w:t>已泄露公司秘密但采取补救措施的。</w:t>
      </w:r>
    </w:p>
    <w:p>
      <w:pPr>
        <w:widowControl/>
        <w:numPr>
          <w:ilvl w:val="0"/>
          <w:numId w:val="0"/>
        </w:numPr>
        <w:shd w:val="clear" w:color="auto" w:fill="FFFFFF"/>
        <w:spacing w:before="75" w:after="75" w:line="360" w:lineRule="auto"/>
        <w:ind w:right="75" w:firstLine="0" w:firstLineChars="0"/>
        <w:jc w:val="left"/>
        <w:rPr>
          <w:rFonts w:hint="eastAsia" w:ascii="宋体" w:hAnsi="宋体" w:eastAsia="宋体" w:cs="宋体"/>
          <w:color w:val="auto"/>
          <w:kern w:val="0"/>
          <w:sz w:val="21"/>
          <w:szCs w:val="21"/>
          <w:lang w:eastAsia="zh-CN"/>
        </w:rPr>
        <w:pPrChange w:id="81" w:author="Administrator" w:date="2019-11-19T19:27:00Z">
          <w:pPr>
            <w:spacing w:after="0" w:line="360" w:lineRule="exact"/>
            <w:ind w:firstLine="240" w:firstLineChars="100"/>
          </w:pPr>
        </w:pPrChange>
      </w:pPr>
      <w:r>
        <w:rPr>
          <w:rFonts w:hint="eastAsia" w:ascii="宋体" w:hAnsi="宋体" w:eastAsia="宋体" w:cs="宋体"/>
          <w:color w:val="auto"/>
          <w:kern w:val="0"/>
          <w:sz w:val="21"/>
          <w:szCs w:val="21"/>
          <w:lang w:val="en-US" w:eastAsia="zh-CN"/>
        </w:rPr>
        <w:t>2、</w:t>
      </w:r>
      <w:r>
        <w:rPr>
          <w:rFonts w:hint="eastAsia" w:ascii="宋体" w:hAnsi="宋体" w:eastAsia="宋体" w:cs="宋体"/>
          <w:color w:val="auto"/>
          <w:kern w:val="0"/>
          <w:sz w:val="21"/>
          <w:szCs w:val="21"/>
          <w:rPrChange w:id="82" w:author="Administrator" w:date="2019-11-19T15:42:00Z">
            <w:rPr>
              <w:rFonts w:asciiTheme="minorEastAsia" w:hAnsiTheme="minorEastAsia" w:eastAsiaTheme="minorEastAsia"/>
              <w:sz w:val="24"/>
            </w:rPr>
          </w:rPrChange>
        </w:rPr>
        <w:t>乙方出现下列情况之一的，予以解除劳动合同关系并按《反不正当竞争法》赔偿造成的</w:t>
      </w:r>
      <w:r>
        <w:rPr>
          <w:rFonts w:hint="eastAsia" w:ascii="宋体" w:hAnsi="宋体" w:eastAsia="宋体" w:cs="宋体"/>
          <w:color w:val="auto"/>
          <w:kern w:val="0"/>
          <w:sz w:val="21"/>
          <w:szCs w:val="21"/>
          <w:rPrChange w:id="83" w:author="Administrator" w:date="2019-11-19T15:42:00Z">
            <w:rPr>
              <w:rFonts w:asciiTheme="minorEastAsia" w:hAnsiTheme="minorEastAsia" w:eastAsiaTheme="minorEastAsia"/>
              <w:sz w:val="24"/>
            </w:rPr>
          </w:rPrChange>
        </w:rPr>
        <w:t>经济损失，</w:t>
      </w:r>
      <w:ins w:id="84" w:author="Administrator" w:date="2019-11-19T15:16:00Z">
        <w:r>
          <w:rPr>
            <w:rFonts w:hint="eastAsia" w:ascii="宋体" w:hAnsi="宋体" w:eastAsia="宋体" w:cs="宋体"/>
            <w:color w:val="auto"/>
            <w:kern w:val="0"/>
            <w:sz w:val="21"/>
            <w:szCs w:val="21"/>
            <w:rPrChange w:id="85" w:author="Administrator" w:date="2019-11-19T15:42:00Z">
              <w:rPr>
                <w:rFonts w:asciiTheme="minorEastAsia" w:hAnsiTheme="minorEastAsia" w:eastAsiaTheme="minorEastAsia"/>
                <w:sz w:val="24"/>
              </w:rPr>
            </w:rPrChange>
          </w:rPr>
          <w:t>在难以</w:t>
        </w:r>
      </w:ins>
      <w:ins w:id="86" w:author="Administrator" w:date="2019-11-19T15:16:00Z">
        <w:r>
          <w:rPr>
            <w:rFonts w:hint="eastAsia" w:ascii="宋体" w:hAnsi="宋体" w:eastAsia="宋体" w:cs="宋体"/>
            <w:color w:val="auto"/>
            <w:kern w:val="0"/>
            <w:sz w:val="21"/>
            <w:szCs w:val="21"/>
            <w:rPrChange w:id="87" w:author="Administrator" w:date="2019-11-19T15:42:00Z">
              <w:rPr>
                <w:rFonts w:asciiTheme="minorEastAsia" w:hAnsiTheme="minorEastAsia" w:eastAsiaTheme="minorEastAsia"/>
                <w:sz w:val="24"/>
              </w:rPr>
            </w:rPrChange>
          </w:rPr>
          <w:t>计算因</w:t>
        </w:r>
      </w:ins>
      <w:ins w:id="88" w:author="Administrator" w:date="2019-11-19T15:16:00Z">
        <w:r>
          <w:rPr>
            <w:rFonts w:hint="eastAsia" w:ascii="宋体" w:hAnsi="宋体" w:eastAsia="宋体" w:cs="宋体"/>
            <w:color w:val="auto"/>
            <w:kern w:val="0"/>
            <w:sz w:val="21"/>
            <w:szCs w:val="21"/>
            <w:rPrChange w:id="89" w:author="Administrator" w:date="2019-11-19T15:42:00Z">
              <w:rPr>
                <w:rFonts w:asciiTheme="minorEastAsia" w:hAnsiTheme="minorEastAsia" w:eastAsiaTheme="minorEastAsia"/>
                <w:sz w:val="24"/>
              </w:rPr>
            </w:rPrChange>
          </w:rPr>
          <w:t>乙方违反本协议</w:t>
        </w:r>
      </w:ins>
      <w:ins w:id="90" w:author="Administrator" w:date="2019-11-19T15:17:00Z">
        <w:r>
          <w:rPr>
            <w:rFonts w:hint="eastAsia" w:ascii="宋体" w:hAnsi="宋体" w:eastAsia="宋体" w:cs="宋体"/>
            <w:color w:val="auto"/>
            <w:kern w:val="0"/>
            <w:sz w:val="21"/>
            <w:szCs w:val="21"/>
            <w:rPrChange w:id="91" w:author="Administrator" w:date="2019-11-19T15:42:00Z">
              <w:rPr>
                <w:rFonts w:asciiTheme="minorEastAsia" w:hAnsiTheme="minorEastAsia" w:eastAsiaTheme="minorEastAsia"/>
                <w:sz w:val="24"/>
              </w:rPr>
            </w:rPrChange>
          </w:rPr>
          <w:t>给甲方所造成的损失金额时，乙方应一次性向甲方支付违约金人民币</w:t>
        </w:r>
      </w:ins>
      <w:ins w:id="92" w:author="Administrator" w:date="2019-11-19T15:18:00Z">
        <w:r>
          <w:rPr>
            <w:rFonts w:hint="eastAsia" w:ascii="宋体" w:hAnsi="宋体" w:eastAsia="宋体" w:cs="宋体"/>
            <w:color w:val="auto"/>
            <w:kern w:val="0"/>
            <w:sz w:val="21"/>
            <w:szCs w:val="21"/>
            <w:rPrChange w:id="93" w:author="Administrator" w:date="2019-11-19T15:42:00Z">
              <w:rPr>
                <w:rFonts w:asciiTheme="minorEastAsia" w:hAnsiTheme="minorEastAsia" w:eastAsiaTheme="minorEastAsia"/>
                <w:sz w:val="24"/>
              </w:rPr>
            </w:rPrChange>
          </w:rPr>
          <w:t>20</w:t>
        </w:r>
      </w:ins>
      <w:ins w:id="94" w:author="Administrator" w:date="2019-11-19T15:18:00Z">
        <w:r>
          <w:rPr>
            <w:rFonts w:hint="eastAsia" w:ascii="宋体" w:hAnsi="宋体" w:eastAsia="宋体" w:cs="宋体"/>
            <w:color w:val="auto"/>
            <w:kern w:val="0"/>
            <w:sz w:val="21"/>
            <w:szCs w:val="21"/>
            <w:rPrChange w:id="95" w:author="Administrator" w:date="2019-11-19T15:42:00Z">
              <w:rPr>
                <w:rFonts w:asciiTheme="minorEastAsia" w:hAnsiTheme="minorEastAsia" w:eastAsiaTheme="minorEastAsia"/>
                <w:sz w:val="24"/>
              </w:rPr>
            </w:rPrChange>
          </w:rPr>
          <w:t>万元</w:t>
        </w:r>
      </w:ins>
      <w:ins w:id="96" w:author="Administrator" w:date="2019-11-19T15:19:00Z">
        <w:r>
          <w:rPr>
            <w:rFonts w:hint="eastAsia" w:ascii="宋体" w:hAnsi="宋体" w:eastAsia="宋体" w:cs="宋体"/>
            <w:color w:val="auto"/>
            <w:kern w:val="0"/>
            <w:sz w:val="21"/>
            <w:szCs w:val="21"/>
            <w:rPrChange w:id="97" w:author="Administrator" w:date="2019-11-19T15:42:00Z">
              <w:rPr>
                <w:rFonts w:asciiTheme="minorEastAsia" w:hAnsiTheme="minorEastAsia" w:eastAsiaTheme="minorEastAsia"/>
                <w:sz w:val="24"/>
              </w:rPr>
            </w:rPrChange>
          </w:rPr>
          <w:t>，</w:t>
        </w:r>
      </w:ins>
      <w:r>
        <w:rPr>
          <w:rFonts w:hint="eastAsia" w:ascii="宋体" w:hAnsi="宋体" w:eastAsia="宋体" w:cs="宋体"/>
          <w:color w:val="auto"/>
          <w:kern w:val="0"/>
          <w:sz w:val="21"/>
          <w:szCs w:val="21"/>
          <w:rPrChange w:id="98" w:author="Administrator" w:date="2019-11-19T15:42:00Z">
            <w:rPr>
              <w:rFonts w:asciiTheme="minorEastAsia" w:hAnsiTheme="minorEastAsia" w:eastAsiaTheme="minorEastAsia"/>
              <w:sz w:val="24"/>
            </w:rPr>
          </w:rPrChange>
        </w:rPr>
        <w:t>严重的将移交司法机关处理：</w:t>
      </w:r>
    </w:p>
    <w:p>
      <w:pPr>
        <w:widowControl/>
        <w:numPr>
          <w:ilvl w:val="0"/>
          <w:numId w:val="0"/>
        </w:numPr>
        <w:shd w:val="clear" w:color="auto" w:fill="FFFFFF"/>
        <w:spacing w:before="75" w:after="75" w:line="360" w:lineRule="auto"/>
        <w:ind w:right="75" w:rightChars="0"/>
        <w:jc w:val="left"/>
        <w:rPr>
          <w:rFonts w:hint="eastAsia" w:ascii="宋体" w:hAnsi="宋体" w:eastAsia="宋体" w:cs="宋体"/>
          <w:color w:val="auto"/>
          <w:kern w:val="0"/>
          <w:sz w:val="21"/>
          <w:szCs w:val="21"/>
          <w:rPrChange w:id="99" w:author="Administrator" w:date="2019-11-19T15:42:00Z">
            <w:rPr>
              <w:rFonts w:asciiTheme="minorEastAsia" w:hAnsiTheme="minorEastAsia" w:eastAsiaTheme="minorEastAsia"/>
              <w:sz w:val="24"/>
            </w:rPr>
          </w:rPrChange>
        </w:rPr>
      </w:pPr>
      <w:r>
        <w:rPr>
          <w:rFonts w:hint="eastAsia" w:ascii="宋体" w:hAnsi="宋体" w:eastAsia="宋体" w:cs="宋体"/>
          <w:color w:val="auto"/>
          <w:kern w:val="0"/>
          <w:sz w:val="21"/>
          <w:szCs w:val="21"/>
          <w:lang w:eastAsia="zh-CN"/>
        </w:rPr>
        <w:t>（1）</w:t>
      </w:r>
      <w:r>
        <w:rPr>
          <w:rFonts w:hint="eastAsia" w:ascii="宋体" w:hAnsi="宋体" w:eastAsia="宋体" w:cs="宋体"/>
          <w:color w:val="auto"/>
          <w:kern w:val="0"/>
          <w:sz w:val="21"/>
          <w:szCs w:val="21"/>
          <w:rPrChange w:id="100" w:author="Administrator" w:date="2019-11-19T15:42:00Z">
            <w:rPr>
              <w:rFonts w:asciiTheme="minorEastAsia" w:hAnsiTheme="minorEastAsia" w:eastAsiaTheme="minorEastAsia"/>
              <w:sz w:val="24"/>
            </w:rPr>
          </w:rPrChange>
        </w:rPr>
        <w:t>故意或过失泄露公司秘密，造成严重</w:t>
      </w:r>
      <w:r>
        <w:rPr>
          <w:rFonts w:hint="eastAsia" w:ascii="宋体" w:hAnsi="宋体" w:eastAsia="宋体" w:cs="宋体"/>
          <w:color w:val="auto"/>
          <w:kern w:val="0"/>
          <w:sz w:val="21"/>
          <w:szCs w:val="21"/>
          <w:rPrChange w:id="101" w:author="Administrator" w:date="2019-11-19T15:42:00Z">
            <w:rPr>
              <w:rFonts w:asciiTheme="minorEastAsia" w:hAnsiTheme="minorEastAsia" w:eastAsiaTheme="minorEastAsia"/>
              <w:sz w:val="24"/>
            </w:rPr>
          </w:rPrChange>
        </w:rPr>
        <w:t>后果或重大经济损失的；</w:t>
      </w:r>
    </w:p>
    <w:p>
      <w:pPr>
        <w:widowControl/>
        <w:numPr>
          <w:ilvl w:val="0"/>
          <w:numId w:val="0"/>
        </w:numPr>
        <w:shd w:val="clear" w:color="auto" w:fill="FFFFFF"/>
        <w:spacing w:before="75" w:after="75" w:line="360" w:lineRule="auto"/>
        <w:ind w:right="75" w:firstLine="0" w:firstLineChars="0"/>
        <w:jc w:val="left"/>
        <w:rPr>
          <w:rFonts w:hint="eastAsia" w:ascii="宋体" w:hAnsi="宋体" w:eastAsia="宋体" w:cs="宋体"/>
          <w:color w:val="auto"/>
          <w:kern w:val="0"/>
          <w:sz w:val="21"/>
          <w:szCs w:val="21"/>
          <w:rPrChange w:id="103" w:author="Administrator" w:date="2019-11-19T15:42:00Z">
            <w:rPr>
              <w:rFonts w:asciiTheme="minorEastAsia" w:hAnsiTheme="minorEastAsia" w:eastAsiaTheme="minorEastAsia"/>
              <w:sz w:val="24"/>
            </w:rPr>
          </w:rPrChange>
        </w:rPr>
        <w:pPrChange w:id="102" w:author="Administrator" w:date="2019-11-19T19:27:00Z">
          <w:pPr>
            <w:spacing w:after="0" w:line="360" w:lineRule="exact"/>
            <w:ind w:firstLine="200" w:firstLineChars="100"/>
          </w:pPr>
        </w:pPrChange>
      </w:pPr>
      <w:r>
        <w:rPr>
          <w:rFonts w:hint="eastAsia" w:ascii="宋体" w:hAnsi="宋体" w:eastAsia="宋体" w:cs="宋体"/>
          <w:color w:val="auto"/>
          <w:kern w:val="0"/>
          <w:sz w:val="21"/>
          <w:szCs w:val="21"/>
          <w:lang w:eastAsia="zh-CN"/>
        </w:rPr>
        <w:t>（2）</w:t>
      </w:r>
      <w:r>
        <w:rPr>
          <w:rFonts w:hint="eastAsia" w:ascii="宋体" w:hAnsi="宋体" w:eastAsia="宋体" w:cs="宋体"/>
          <w:color w:val="auto"/>
          <w:kern w:val="0"/>
          <w:sz w:val="21"/>
          <w:szCs w:val="21"/>
          <w:rPrChange w:id="104" w:author="Administrator" w:date="2019-11-19T15:42:00Z">
            <w:rPr>
              <w:rFonts w:asciiTheme="minorEastAsia" w:hAnsiTheme="minorEastAsia" w:eastAsiaTheme="minorEastAsia"/>
              <w:sz w:val="24"/>
            </w:rPr>
          </w:rPrChange>
        </w:rPr>
        <w:t>违反本保密制度规定，为他人窃取、刺探、收买或违章提供公司秘密的；</w:t>
      </w:r>
    </w:p>
    <w:p>
      <w:pPr>
        <w:widowControl/>
        <w:numPr>
          <w:ilvl w:val="0"/>
          <w:numId w:val="0"/>
        </w:numPr>
        <w:shd w:val="clear" w:color="auto" w:fill="FFFFFF"/>
        <w:spacing w:before="75" w:after="75" w:line="360" w:lineRule="auto"/>
        <w:ind w:right="75" w:firstLine="0" w:firstLineChars="0"/>
        <w:jc w:val="left"/>
        <w:rPr>
          <w:rFonts w:hint="eastAsia" w:ascii="宋体" w:hAnsi="宋体" w:eastAsia="宋体" w:cs="宋体"/>
          <w:color w:val="auto"/>
          <w:kern w:val="0"/>
          <w:sz w:val="21"/>
          <w:szCs w:val="21"/>
          <w:lang w:eastAsia="zh-CN"/>
        </w:rPr>
        <w:pPrChange w:id="105" w:author="Administrator" w:date="2019-11-19T19:27:00Z">
          <w:pPr>
            <w:spacing w:after="0" w:line="360" w:lineRule="exact"/>
            <w:ind w:firstLine="200" w:firstLineChars="100"/>
          </w:pPr>
        </w:pPrChange>
      </w:pPr>
      <w:r>
        <w:rPr>
          <w:rFonts w:hint="eastAsia" w:ascii="宋体" w:hAnsi="宋体" w:eastAsia="宋体" w:cs="宋体"/>
          <w:color w:val="auto"/>
          <w:kern w:val="0"/>
          <w:sz w:val="21"/>
          <w:szCs w:val="21"/>
          <w:lang w:eastAsia="zh-CN"/>
        </w:rPr>
        <w:t>（3）</w:t>
      </w:r>
      <w:r>
        <w:rPr>
          <w:rFonts w:hint="eastAsia" w:ascii="宋体" w:hAnsi="宋体" w:eastAsia="宋体" w:cs="宋体"/>
          <w:color w:val="auto"/>
          <w:kern w:val="0"/>
          <w:sz w:val="21"/>
          <w:szCs w:val="21"/>
          <w:rPrChange w:id="106" w:author="Administrator" w:date="2019-11-19T15:42:00Z">
            <w:rPr>
              <w:rFonts w:asciiTheme="minorEastAsia" w:hAnsiTheme="minorEastAsia" w:eastAsiaTheme="minorEastAsia"/>
              <w:sz w:val="24"/>
            </w:rPr>
          </w:rPrChange>
        </w:rPr>
        <w:t>利用职权强制</w:t>
      </w:r>
      <w:r>
        <w:rPr>
          <w:rFonts w:hint="eastAsia" w:ascii="宋体" w:hAnsi="宋体" w:eastAsia="宋体" w:cs="宋体"/>
          <w:color w:val="auto"/>
          <w:kern w:val="0"/>
          <w:sz w:val="21"/>
          <w:szCs w:val="21"/>
          <w:rPrChange w:id="107" w:author="Administrator" w:date="2019-11-19T15:42:00Z">
            <w:rPr>
              <w:rFonts w:hint="eastAsia" w:asciiTheme="minorEastAsia" w:hAnsiTheme="minorEastAsia" w:eastAsiaTheme="minorEastAsia"/>
              <w:sz w:val="24"/>
            </w:rPr>
          </w:rPrChange>
        </w:rPr>
        <w:t>或其他方法使</w:t>
      </w:r>
      <w:r>
        <w:rPr>
          <w:rFonts w:hint="eastAsia" w:ascii="宋体" w:hAnsi="宋体" w:eastAsia="宋体" w:cs="宋体"/>
          <w:color w:val="auto"/>
          <w:kern w:val="0"/>
          <w:sz w:val="21"/>
          <w:szCs w:val="21"/>
          <w:rPrChange w:id="108" w:author="Administrator" w:date="2019-11-19T15:42:00Z">
            <w:rPr>
              <w:rFonts w:asciiTheme="minorEastAsia" w:hAnsiTheme="minorEastAsia" w:eastAsiaTheme="minorEastAsia"/>
              <w:sz w:val="24"/>
            </w:rPr>
          </w:rPrChange>
        </w:rPr>
        <w:t>他人违反保密规定的</w:t>
      </w:r>
      <w:ins w:id="109" w:author="Administrator" w:date="2019-11-19T19:21:00Z">
        <w:r>
          <w:rPr>
            <w:rFonts w:hint="eastAsia" w:ascii="宋体" w:hAnsi="宋体" w:eastAsia="宋体" w:cs="宋体"/>
            <w:color w:val="auto"/>
            <w:kern w:val="0"/>
            <w:sz w:val="21"/>
            <w:szCs w:val="21"/>
            <w:lang w:eastAsia="zh-CN"/>
          </w:rPr>
          <w:t>；</w:t>
        </w:r>
      </w:ins>
    </w:p>
    <w:p>
      <w:pPr>
        <w:widowControl/>
        <w:numPr>
          <w:ilvl w:val="0"/>
          <w:numId w:val="0"/>
        </w:numPr>
        <w:shd w:val="clear" w:color="auto" w:fill="FFFFFF"/>
        <w:spacing w:before="75" w:after="75" w:line="360" w:lineRule="auto"/>
        <w:ind w:right="75" w:firstLine="0" w:firstLineChars="0"/>
        <w:jc w:val="left"/>
        <w:rPr>
          <w:ins w:id="111" w:author="Administrator" w:date="2019-11-19T15:24:00Z"/>
          <w:rFonts w:hint="eastAsia" w:ascii="宋体" w:hAnsi="宋体" w:eastAsia="宋体" w:cs="宋体"/>
          <w:color w:val="auto"/>
          <w:kern w:val="0"/>
          <w:sz w:val="21"/>
          <w:szCs w:val="21"/>
          <w:rPrChange w:id="112" w:author="Administrator" w:date="2019-11-19T15:42:00Z">
            <w:rPr>
              <w:ins w:id="113" w:author="Administrator" w:date="2019-11-19T15:24:00Z"/>
              <w:rFonts w:asciiTheme="minorEastAsia" w:hAnsiTheme="minorEastAsia" w:eastAsiaTheme="minorEastAsia"/>
              <w:sz w:val="24"/>
            </w:rPr>
          </w:rPrChange>
        </w:rPr>
        <w:pPrChange w:id="110" w:author="Administrator" w:date="2019-11-19T19:27:00Z">
          <w:pPr>
            <w:spacing w:after="0" w:line="360" w:lineRule="exact"/>
            <w:ind w:firstLine="200" w:firstLineChars="100"/>
          </w:pPr>
        </w:pPrChange>
      </w:pPr>
      <w:r>
        <w:rPr>
          <w:rFonts w:hint="eastAsia" w:ascii="宋体" w:hAnsi="宋体" w:eastAsia="宋体" w:cs="宋体"/>
          <w:color w:val="auto"/>
          <w:kern w:val="0"/>
          <w:sz w:val="21"/>
          <w:szCs w:val="21"/>
          <w:lang w:eastAsia="zh-CN"/>
        </w:rPr>
        <w:t>（4）</w:t>
      </w:r>
      <w:ins w:id="114" w:author="Administrator" w:date="2019-11-19T15:24:00Z">
        <w:r>
          <w:rPr>
            <w:rFonts w:hint="eastAsia" w:ascii="宋体" w:hAnsi="宋体" w:eastAsia="宋体" w:cs="宋体"/>
            <w:b w:val="0"/>
            <w:color w:val="auto"/>
            <w:kern w:val="0"/>
            <w:sz w:val="21"/>
            <w:szCs w:val="21"/>
            <w:rPrChange w:id="115" w:author="Administrator" w:date="2019-11-19T15:42:00Z">
              <w:rPr>
                <w:rFonts w:hint="eastAsia" w:asciiTheme="minorEastAsia" w:hAnsiTheme="minorEastAsia" w:eastAsiaTheme="minorEastAsia"/>
                <w:b/>
                <w:sz w:val="24"/>
              </w:rPr>
            </w:rPrChange>
          </w:rPr>
          <w:t>乙方故意损坏公司财物（包括但不限于删除、修改或截留工作成果等）</w:t>
        </w:r>
      </w:ins>
      <w:ins w:id="116" w:author="Administrator" w:date="2019-11-19T15:25:00Z">
        <w:r>
          <w:rPr>
            <w:rFonts w:hint="eastAsia" w:ascii="宋体" w:hAnsi="宋体" w:eastAsia="宋体" w:cs="宋体"/>
            <w:b w:val="0"/>
            <w:color w:val="auto"/>
            <w:kern w:val="0"/>
            <w:sz w:val="21"/>
            <w:szCs w:val="21"/>
            <w:rPrChange w:id="117" w:author="Administrator" w:date="2019-11-19T15:42:00Z">
              <w:rPr>
                <w:rFonts w:hint="eastAsia" w:asciiTheme="minorEastAsia" w:hAnsiTheme="minorEastAsia" w:eastAsiaTheme="minorEastAsia"/>
                <w:b/>
                <w:sz w:val="24"/>
              </w:rPr>
            </w:rPrChange>
          </w:rPr>
          <w:t>；</w:t>
        </w:r>
      </w:ins>
    </w:p>
    <w:p>
      <w:pPr>
        <w:widowControl/>
        <w:numPr>
          <w:ilvl w:val="0"/>
          <w:numId w:val="0"/>
        </w:numPr>
        <w:shd w:val="clear" w:color="auto" w:fill="FFFFFF"/>
        <w:spacing w:before="75" w:after="75" w:line="360" w:lineRule="auto"/>
        <w:ind w:right="75" w:firstLine="0" w:firstLineChars="0"/>
        <w:jc w:val="left"/>
        <w:rPr>
          <w:rFonts w:hint="eastAsia" w:ascii="宋体" w:hAnsi="宋体" w:eastAsia="宋体" w:cs="宋体"/>
          <w:color w:val="auto"/>
          <w:kern w:val="0"/>
          <w:sz w:val="21"/>
          <w:szCs w:val="21"/>
          <w:rPrChange w:id="119" w:author="Administrator" w:date="2019-11-19T15:42:00Z">
            <w:rPr>
              <w:rFonts w:asciiTheme="minorEastAsia" w:hAnsiTheme="minorEastAsia" w:eastAsiaTheme="minorEastAsia"/>
              <w:sz w:val="24"/>
            </w:rPr>
          </w:rPrChange>
        </w:rPr>
        <w:pPrChange w:id="118" w:author="Administrator" w:date="2019-11-19T19:27:00Z">
          <w:pPr>
            <w:spacing w:after="0" w:line="360" w:lineRule="exact"/>
            <w:ind w:firstLine="200" w:firstLineChars="100"/>
          </w:pPr>
        </w:pPrChange>
      </w:pPr>
      <w:r>
        <w:rPr>
          <w:rFonts w:hint="eastAsia" w:ascii="宋体" w:hAnsi="宋体" w:eastAsia="宋体" w:cs="宋体"/>
          <w:color w:val="auto"/>
          <w:kern w:val="0"/>
          <w:sz w:val="21"/>
          <w:szCs w:val="21"/>
          <w:lang w:eastAsia="zh-CN"/>
        </w:rPr>
        <w:t>（5）</w:t>
      </w:r>
      <w:r>
        <w:rPr>
          <w:rFonts w:hint="eastAsia" w:ascii="宋体" w:hAnsi="宋体" w:eastAsia="宋体" w:cs="宋体"/>
          <w:color w:val="auto"/>
          <w:kern w:val="0"/>
          <w:sz w:val="21"/>
          <w:szCs w:val="21"/>
          <w:rPrChange w:id="120" w:author="Administrator" w:date="2019-11-19T15:42:00Z">
            <w:rPr>
              <w:rFonts w:hint="eastAsia" w:asciiTheme="minorEastAsia" w:hAnsiTheme="minorEastAsia" w:eastAsiaTheme="minorEastAsia"/>
              <w:sz w:val="24"/>
            </w:rPr>
          </w:rPrChange>
        </w:rPr>
        <w:t>其他违反本协议的保密约定义务。</w:t>
      </w:r>
    </w:p>
    <w:p>
      <w:pPr>
        <w:widowControl/>
        <w:shd w:val="clear" w:color="auto" w:fill="FFFFFF"/>
        <w:spacing w:before="75" w:after="75" w:line="360" w:lineRule="auto"/>
        <w:ind w:right="75"/>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3、</w:t>
      </w:r>
      <w:r>
        <w:rPr>
          <w:rFonts w:hint="eastAsia" w:ascii="宋体" w:hAnsi="宋体" w:eastAsia="宋体" w:cs="宋体"/>
          <w:color w:val="auto"/>
          <w:kern w:val="0"/>
          <w:sz w:val="21"/>
          <w:szCs w:val="21"/>
        </w:rPr>
        <w:t>前款所述损失赔偿按照如下方式计算：</w:t>
      </w:r>
    </w:p>
    <w:p>
      <w:pPr>
        <w:widowControl/>
        <w:shd w:val="clear" w:color="auto" w:fill="FFFFFF"/>
        <w:spacing w:before="75" w:after="75" w:line="360" w:lineRule="auto"/>
        <w:ind w:right="75"/>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w:t>
      </w:r>
      <w:r>
        <w:rPr>
          <w:rFonts w:hint="eastAsia" w:ascii="宋体" w:hAnsi="宋体" w:eastAsia="宋体" w:cs="宋体"/>
          <w:color w:val="auto"/>
          <w:kern w:val="0"/>
          <w:sz w:val="21"/>
          <w:szCs w:val="21"/>
        </w:rPr>
        <w:t>损失赔偿为甲方因乙方的违约或侵权行为所受到的实际经济损失，计算方法是：因乙方的违约及侵权行为导致甲方的产品销售数量下降，其销售数量减少的总数乘以每件产品利润所得之积；</w:t>
      </w:r>
    </w:p>
    <w:p>
      <w:pPr>
        <w:widowControl/>
        <w:shd w:val="clear" w:color="auto" w:fill="FFFFFF"/>
        <w:spacing w:before="75" w:after="75" w:line="360" w:lineRule="auto"/>
        <w:ind w:right="75" w:firstLine="0" w:firstLineChars="0"/>
        <w:jc w:val="left"/>
        <w:rPr>
          <w:rFonts w:hint="eastAsia" w:ascii="宋体" w:hAnsi="宋体" w:eastAsia="宋体" w:cs="宋体"/>
          <w:color w:val="auto"/>
          <w:kern w:val="0"/>
          <w:sz w:val="21"/>
          <w:szCs w:val="21"/>
        </w:rPr>
        <w:pPrChange w:id="121" w:author="Administrator" w:date="2019-11-19T19:27:00Z">
          <w:pPr>
            <w:spacing w:after="0" w:line="360" w:lineRule="exact"/>
            <w:ind w:firstLine="241" w:firstLineChars="100"/>
          </w:pPr>
        </w:pPrChange>
      </w:pP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lang w:val="en-US" w:eastAsia="zh-CN"/>
        </w:rPr>
        <w:t>2</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 xml:space="preserve">如果甲方的损失按照方法①所述的计算方法难以计算的，损失赔偿额为乙方因违约或侵权行为所获得的全部利润。计算方法是乙方从每件与违约或侵权行为直接相关的产品获得的利润乘以在市场上销售的总数所得之积；或者以不低于甲方商业秘密许可使用费的合理数额作为损失赔偿额。 </w:t>
      </w:r>
    </w:p>
    <w:p>
      <w:pPr>
        <w:widowControl/>
        <w:shd w:val="clear" w:color="auto" w:fill="FFFFFF"/>
        <w:spacing w:before="75" w:after="75" w:line="360" w:lineRule="auto"/>
        <w:ind w:right="75" w:firstLine="0" w:firstLineChars="0"/>
        <w:jc w:val="left"/>
        <w:rPr>
          <w:ins w:id="123" w:author="Administrator" w:date="2019-11-19T15:13:00Z"/>
          <w:rFonts w:hint="eastAsia" w:ascii="宋体" w:hAnsi="宋体" w:eastAsia="宋体" w:cs="宋体"/>
          <w:b w:val="0"/>
          <w:color w:val="auto"/>
          <w:kern w:val="0"/>
          <w:sz w:val="21"/>
          <w:szCs w:val="21"/>
          <w:rPrChange w:id="124" w:author="Administrator" w:date="2019-11-19T15:42:00Z">
            <w:rPr>
              <w:ins w:id="125" w:author="Administrator" w:date="2019-11-19T15:13:00Z"/>
              <w:rFonts w:asciiTheme="minorEastAsia" w:hAnsiTheme="minorEastAsia" w:eastAsiaTheme="minorEastAsia"/>
              <w:b/>
              <w:sz w:val="24"/>
            </w:rPr>
          </w:rPrChange>
        </w:rPr>
        <w:pPrChange w:id="122" w:author="Administrator" w:date="2019-11-19T19:27:00Z">
          <w:pPr>
            <w:spacing w:after="0" w:line="360" w:lineRule="exact"/>
            <w:ind w:firstLine="241" w:firstLineChars="100"/>
          </w:pPr>
        </w:pPrChange>
      </w:pPr>
      <w:r>
        <w:rPr>
          <w:rFonts w:hint="eastAsia" w:ascii="宋体" w:hAnsi="宋体" w:eastAsia="宋体" w:cs="宋体"/>
          <w:b w:val="0"/>
          <w:color w:val="auto"/>
          <w:kern w:val="0"/>
          <w:sz w:val="21"/>
          <w:szCs w:val="21"/>
          <w:lang w:eastAsia="zh-CN"/>
        </w:rPr>
        <w:t>（</w:t>
      </w:r>
      <w:r>
        <w:rPr>
          <w:rFonts w:hint="eastAsia" w:ascii="宋体" w:hAnsi="宋体" w:eastAsia="宋体" w:cs="宋体"/>
          <w:b w:val="0"/>
          <w:color w:val="auto"/>
          <w:kern w:val="0"/>
          <w:sz w:val="21"/>
          <w:szCs w:val="21"/>
          <w:lang w:val="en-US" w:eastAsia="zh-CN"/>
        </w:rPr>
        <w:t>3</w:t>
      </w:r>
      <w:r>
        <w:rPr>
          <w:rFonts w:hint="eastAsia" w:ascii="宋体" w:hAnsi="宋体" w:eastAsia="宋体" w:cs="宋体"/>
          <w:b w:val="0"/>
          <w:color w:val="auto"/>
          <w:kern w:val="0"/>
          <w:sz w:val="21"/>
          <w:szCs w:val="21"/>
          <w:lang w:eastAsia="zh-CN"/>
        </w:rPr>
        <w:t>）</w:t>
      </w:r>
      <w:ins w:id="126" w:author="Administrator" w:date="2019-11-19T15:13:00Z">
        <w:r>
          <w:rPr>
            <w:rFonts w:hint="eastAsia" w:ascii="宋体" w:hAnsi="宋体" w:eastAsia="宋体" w:cs="宋体"/>
            <w:b w:val="0"/>
            <w:color w:val="auto"/>
            <w:kern w:val="0"/>
            <w:sz w:val="21"/>
            <w:szCs w:val="21"/>
            <w:rPrChange w:id="127" w:author="Administrator" w:date="2019-11-19T15:42:00Z">
              <w:rPr>
                <w:rFonts w:hint="eastAsia" w:asciiTheme="minorEastAsia" w:hAnsiTheme="minorEastAsia" w:eastAsiaTheme="minorEastAsia"/>
                <w:b/>
                <w:sz w:val="24"/>
              </w:rPr>
            </w:rPrChange>
          </w:rPr>
          <w:t>甲方因调查追究乙方</w:t>
        </w:r>
      </w:ins>
      <w:ins w:id="128" w:author="Administrator" w:date="2019-11-19T15:14:00Z">
        <w:r>
          <w:rPr>
            <w:rFonts w:hint="eastAsia" w:ascii="宋体" w:hAnsi="宋体" w:eastAsia="宋体" w:cs="宋体"/>
            <w:b w:val="0"/>
            <w:color w:val="auto"/>
            <w:kern w:val="0"/>
            <w:sz w:val="21"/>
            <w:szCs w:val="21"/>
            <w:rPrChange w:id="129" w:author="Administrator" w:date="2019-11-19T15:42:00Z">
              <w:rPr>
                <w:rFonts w:hint="eastAsia" w:asciiTheme="minorEastAsia" w:hAnsiTheme="minorEastAsia" w:eastAsiaTheme="minorEastAsia"/>
                <w:b/>
                <w:sz w:val="24"/>
              </w:rPr>
            </w:rPrChange>
          </w:rPr>
          <w:t>违约行为、侵权行为而产生的合理费用，包括但不限于公正、诉讼、律师等费用，应当包含在损失赔偿</w:t>
        </w:r>
      </w:ins>
      <w:ins w:id="130" w:author="Administrator" w:date="2019-11-19T15:15:00Z">
        <w:r>
          <w:rPr>
            <w:rFonts w:hint="eastAsia" w:ascii="宋体" w:hAnsi="宋体" w:eastAsia="宋体" w:cs="宋体"/>
            <w:b w:val="0"/>
            <w:color w:val="auto"/>
            <w:kern w:val="0"/>
            <w:sz w:val="21"/>
            <w:szCs w:val="21"/>
            <w:rPrChange w:id="131" w:author="Administrator" w:date="2019-11-19T15:42:00Z">
              <w:rPr>
                <w:rFonts w:hint="eastAsia" w:asciiTheme="minorEastAsia" w:hAnsiTheme="minorEastAsia" w:eastAsiaTheme="minorEastAsia"/>
                <w:b/>
                <w:sz w:val="24"/>
              </w:rPr>
            </w:rPrChange>
          </w:rPr>
          <w:t>额之内。</w:t>
        </w:r>
      </w:ins>
    </w:p>
    <w:p>
      <w:pPr>
        <w:widowControl/>
        <w:shd w:val="clear" w:color="auto" w:fill="FFFFFF"/>
        <w:spacing w:before="75" w:after="75" w:line="360" w:lineRule="auto"/>
        <w:ind w:left="75" w:right="75"/>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因乙方的违约或侵权行为侵犯了甲方的商业秘密权利的，甲方可以选择根据本协议要求乙方承担违约责任，或者根据国家有关法律、法规要求乙方承担侵权责任。</w:t>
      </w:r>
    </w:p>
    <w:p>
      <w:pPr>
        <w:widowControl/>
        <w:shd w:val="clear" w:color="auto" w:fill="FFFFFF"/>
        <w:spacing w:before="75" w:after="75" w:line="360" w:lineRule="auto"/>
        <w:ind w:right="75"/>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rPr>
        <w:t>因乙方恶意泄露商业秘密给公司造成严重后果的，公司将通过法律手段追究其侵权责任，直至追究其刑事责任。</w:t>
      </w:r>
    </w:p>
    <w:p>
      <w:pPr>
        <w:widowControl/>
        <w:numPr>
          <w:ilvl w:val="0"/>
          <w:numId w:val="0"/>
        </w:numPr>
        <w:shd w:val="clear" w:color="auto" w:fill="FFFFFF"/>
        <w:spacing w:before="75" w:after="75" w:line="360" w:lineRule="auto"/>
        <w:ind w:right="75" w:firstLine="0" w:firstLineChars="0"/>
        <w:jc w:val="left"/>
        <w:rPr>
          <w:rFonts w:hint="eastAsia" w:ascii="宋体" w:hAnsi="宋体" w:eastAsia="宋体" w:cs="宋体"/>
          <w:b w:val="0"/>
          <w:color w:val="auto"/>
          <w:kern w:val="0"/>
          <w:sz w:val="21"/>
          <w:szCs w:val="21"/>
          <w:rPrChange w:id="133" w:author="Administrator" w:date="2019-11-19T15:42:00Z">
            <w:rPr>
              <w:rFonts w:asciiTheme="minorEastAsia" w:hAnsiTheme="minorEastAsia" w:eastAsiaTheme="minorEastAsia"/>
              <w:b/>
              <w:sz w:val="24"/>
            </w:rPr>
          </w:rPrChange>
        </w:rPr>
        <w:pPrChange w:id="132" w:author="Administrator" w:date="2019-11-19T19:27:00Z">
          <w:pPr>
            <w:spacing w:after="0" w:line="360" w:lineRule="exact"/>
            <w:ind w:firstLine="241" w:firstLineChars="100"/>
          </w:pPr>
        </w:pPrChange>
      </w:pPr>
      <w:r>
        <w:rPr>
          <w:rFonts w:hint="eastAsia" w:ascii="宋体" w:hAnsi="宋体" w:eastAsia="宋体" w:cs="宋体"/>
          <w:b w:val="0"/>
          <w:color w:val="auto"/>
          <w:kern w:val="0"/>
          <w:sz w:val="21"/>
          <w:szCs w:val="21"/>
          <w:lang w:val="en-US" w:eastAsia="zh-CN"/>
        </w:rPr>
        <w:t>5、</w:t>
      </w:r>
      <w:r>
        <w:rPr>
          <w:rFonts w:hint="eastAsia" w:ascii="宋体" w:hAnsi="宋体" w:eastAsia="宋体" w:cs="宋体"/>
          <w:b w:val="0"/>
          <w:color w:val="auto"/>
          <w:kern w:val="0"/>
          <w:sz w:val="21"/>
          <w:szCs w:val="21"/>
          <w:rPrChange w:id="134" w:author="Administrator" w:date="2019-11-19T15:42:00Z">
            <w:rPr>
              <w:rFonts w:hint="eastAsia" w:asciiTheme="minorEastAsia" w:hAnsiTheme="minorEastAsia" w:eastAsiaTheme="minorEastAsia"/>
              <w:b/>
              <w:sz w:val="24"/>
            </w:rPr>
          </w:rPrChange>
        </w:rPr>
        <w:t>乙方离职后，仍有义务遵守本协议，如有违反，甲方有权追究相关责任。</w:t>
      </w:r>
    </w:p>
    <w:p>
      <w:pPr>
        <w:widowControl/>
        <w:shd w:val="clear" w:color="auto" w:fill="FFFFFF"/>
        <w:spacing w:before="75" w:after="75" w:line="360" w:lineRule="auto"/>
        <w:ind w:right="75"/>
        <w:jc w:val="left"/>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第六条：争议的解决方法</w:t>
      </w:r>
    </w:p>
    <w:p>
      <w:pPr>
        <w:widowControl/>
        <w:shd w:val="clear" w:color="auto" w:fill="FFFFFF"/>
        <w:spacing w:before="75" w:after="75" w:line="360" w:lineRule="auto"/>
        <w:ind w:right="75" w:firstLine="0" w:firstLineChars="0"/>
        <w:jc w:val="left"/>
        <w:rPr>
          <w:rFonts w:hint="eastAsia" w:ascii="宋体" w:hAnsi="宋体" w:eastAsia="宋体" w:cs="宋体"/>
          <w:b w:val="0"/>
          <w:color w:val="000000"/>
          <w:kern w:val="0"/>
          <w:sz w:val="21"/>
          <w:szCs w:val="21"/>
        </w:rPr>
      </w:pPr>
      <w:ins w:id="135" w:author="Administrator" w:date="2019-11-19T15:30:00Z">
        <w:r>
          <w:rPr>
            <w:rFonts w:hint="eastAsia" w:ascii="宋体" w:hAnsi="宋体" w:eastAsia="宋体" w:cs="宋体"/>
            <w:b w:val="0"/>
            <w:color w:val="000000"/>
            <w:kern w:val="0"/>
            <w:sz w:val="21"/>
            <w:szCs w:val="21"/>
            <w:rPrChange w:id="136" w:author="Administrator" w:date="2019-11-19T15:42:00Z">
              <w:rPr>
                <w:rFonts w:hint="eastAsia" w:asciiTheme="minorEastAsia" w:hAnsiTheme="minorEastAsia" w:eastAsiaTheme="minorEastAsia"/>
                <w:b/>
                <w:sz w:val="24"/>
              </w:rPr>
            </w:rPrChange>
          </w:rPr>
          <w:t>如果因本协议而发生争议，双方应通过协商或调解</w:t>
        </w:r>
      </w:ins>
      <w:ins w:id="137" w:author="Administrator" w:date="2019-11-19T15:31:00Z">
        <w:r>
          <w:rPr>
            <w:rFonts w:hint="eastAsia" w:ascii="宋体" w:hAnsi="宋体" w:eastAsia="宋体" w:cs="宋体"/>
            <w:b w:val="0"/>
            <w:color w:val="000000"/>
            <w:kern w:val="0"/>
            <w:sz w:val="21"/>
            <w:szCs w:val="21"/>
            <w:rPrChange w:id="138" w:author="Administrator" w:date="2019-11-19T15:42:00Z">
              <w:rPr>
                <w:rFonts w:hint="eastAsia" w:asciiTheme="minorEastAsia" w:hAnsiTheme="minorEastAsia" w:eastAsiaTheme="minorEastAsia"/>
                <w:b/>
                <w:sz w:val="24"/>
              </w:rPr>
            </w:rPrChange>
          </w:rPr>
          <w:t>方式解决。协商或调解不成的，本协议任何一方均可向甲方所在地仲裁委员会申请</w:t>
        </w:r>
      </w:ins>
      <w:ins w:id="139" w:author="Administrator" w:date="2019-11-19T15:32:00Z">
        <w:r>
          <w:rPr>
            <w:rFonts w:hint="eastAsia" w:ascii="宋体" w:hAnsi="宋体" w:eastAsia="宋体" w:cs="宋体"/>
            <w:b w:val="0"/>
            <w:color w:val="000000"/>
            <w:kern w:val="0"/>
            <w:sz w:val="21"/>
            <w:szCs w:val="21"/>
            <w:rPrChange w:id="140" w:author="Administrator" w:date="2019-11-19T15:42:00Z">
              <w:rPr>
                <w:rFonts w:hint="eastAsia" w:asciiTheme="minorEastAsia" w:hAnsiTheme="minorEastAsia" w:eastAsiaTheme="minorEastAsia"/>
                <w:b/>
                <w:sz w:val="24"/>
              </w:rPr>
            </w:rPrChange>
          </w:rPr>
          <w:t>裁决。</w:t>
        </w:r>
      </w:ins>
    </w:p>
    <w:p>
      <w:pPr>
        <w:widowControl/>
        <w:shd w:val="clear" w:color="auto" w:fill="FFFFFF"/>
        <w:spacing w:before="75" w:after="75" w:line="360" w:lineRule="auto"/>
        <w:ind w:right="75" w:firstLine="0" w:firstLineChars="0"/>
        <w:jc w:val="left"/>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第七条：双方确认</w:t>
      </w:r>
    </w:p>
    <w:p>
      <w:pPr>
        <w:widowControl/>
        <w:numPr>
          <w:ilvl w:val="0"/>
          <w:numId w:val="0"/>
        </w:numPr>
        <w:shd w:val="clear" w:color="auto" w:fill="FFFFFF"/>
        <w:spacing w:before="75" w:after="75" w:line="360" w:lineRule="auto"/>
        <w:ind w:right="75" w:right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1、</w:t>
      </w:r>
      <w:r>
        <w:rPr>
          <w:rFonts w:hint="eastAsia" w:ascii="宋体" w:hAnsi="宋体" w:eastAsia="宋体" w:cs="宋体"/>
          <w:color w:val="000000"/>
          <w:kern w:val="0"/>
          <w:sz w:val="21"/>
          <w:szCs w:val="21"/>
        </w:rPr>
        <w:t xml:space="preserve">在签署本协议前，双方已经详细审阅了协议的内容，并完全了解协议各条款的法律含义。 </w:t>
      </w:r>
    </w:p>
    <w:p>
      <w:pPr>
        <w:widowControl/>
        <w:numPr>
          <w:ilvl w:val="0"/>
          <w:numId w:val="0"/>
        </w:numPr>
        <w:shd w:val="clear" w:color="auto" w:fill="FFFFFF"/>
        <w:spacing w:before="75" w:after="75" w:line="360" w:lineRule="auto"/>
        <w:ind w:right="75" w:firstLine="0" w:firstLineChars="0"/>
        <w:jc w:val="left"/>
        <w:rPr>
          <w:ins w:id="142" w:author="Administrator" w:date="2019-11-19T15:34:00Z"/>
          <w:rFonts w:hint="eastAsia" w:ascii="宋体" w:hAnsi="宋体" w:eastAsia="宋体" w:cs="宋体"/>
          <w:b w:val="0"/>
          <w:color w:val="auto"/>
          <w:kern w:val="0"/>
          <w:sz w:val="21"/>
          <w:szCs w:val="21"/>
          <w:rPrChange w:id="143" w:author="Administrator" w:date="2019-11-19T15:42:00Z">
            <w:rPr>
              <w:ins w:id="144" w:author="Administrator" w:date="2019-11-19T15:34:00Z"/>
              <w:rFonts w:asciiTheme="minorEastAsia" w:hAnsiTheme="minorEastAsia" w:eastAsiaTheme="minorEastAsia"/>
              <w:b/>
              <w:sz w:val="24"/>
            </w:rPr>
          </w:rPrChange>
        </w:rPr>
        <w:pPrChange w:id="141" w:author="Administrator" w:date="2019-11-19T19:27:00Z">
          <w:pPr>
            <w:numPr>
              <w:ilvl w:val="0"/>
              <w:numId w:val="2"/>
            </w:numPr>
            <w:spacing w:after="0" w:line="360" w:lineRule="exact"/>
            <w:ind w:firstLine="241" w:firstLineChars="100"/>
          </w:pPr>
        </w:pPrChange>
      </w:pPr>
      <w:r>
        <w:rPr>
          <w:rFonts w:hint="eastAsia" w:ascii="宋体" w:hAnsi="宋体" w:eastAsia="宋体" w:cs="宋体"/>
          <w:b w:val="0"/>
          <w:color w:val="auto"/>
          <w:kern w:val="0"/>
          <w:sz w:val="21"/>
          <w:szCs w:val="21"/>
          <w:lang w:val="en-US" w:eastAsia="zh-CN"/>
        </w:rPr>
        <w:t>2、</w:t>
      </w:r>
      <w:ins w:id="145" w:author="Administrator" w:date="2019-11-19T15:33:00Z">
        <w:r>
          <w:rPr>
            <w:rFonts w:hint="eastAsia" w:ascii="宋体" w:hAnsi="宋体" w:eastAsia="宋体" w:cs="宋体"/>
            <w:b w:val="0"/>
            <w:color w:val="auto"/>
            <w:kern w:val="0"/>
            <w:sz w:val="21"/>
            <w:szCs w:val="21"/>
            <w:rPrChange w:id="146" w:author="Administrator" w:date="2019-11-19T15:42:00Z">
              <w:rPr>
                <w:rFonts w:hint="eastAsia" w:asciiTheme="minorEastAsia" w:hAnsiTheme="minorEastAsia" w:eastAsiaTheme="minorEastAsia"/>
                <w:b/>
                <w:sz w:val="24"/>
              </w:rPr>
            </w:rPrChange>
          </w:rPr>
          <w:t>本协议不属于依附劳动合同的附属</w:t>
        </w:r>
      </w:ins>
      <w:ins w:id="147" w:author="Administrator" w:date="2019-11-19T15:33:00Z">
        <w:r>
          <w:rPr>
            <w:rFonts w:hint="eastAsia" w:ascii="宋体" w:hAnsi="宋体" w:eastAsia="宋体" w:cs="宋体"/>
            <w:b w:val="0"/>
            <w:color w:val="auto"/>
            <w:kern w:val="0"/>
            <w:sz w:val="21"/>
            <w:szCs w:val="21"/>
            <w:rPrChange w:id="148" w:author="Administrator" w:date="2019-11-19T15:42:00Z">
              <w:rPr>
                <w:rFonts w:hint="eastAsia" w:asciiTheme="minorEastAsia" w:hAnsiTheme="minorEastAsia" w:eastAsiaTheme="minorEastAsia"/>
                <w:b/>
                <w:sz w:val="24"/>
              </w:rPr>
            </w:rPrChange>
          </w:rPr>
          <w:t>协议，而是独立的合同，</w:t>
        </w:r>
      </w:ins>
      <w:ins w:id="149" w:author="Administrator" w:date="2019-11-19T15:34:00Z">
        <w:r>
          <w:rPr>
            <w:rFonts w:hint="eastAsia" w:ascii="宋体" w:hAnsi="宋体" w:eastAsia="宋体" w:cs="宋体"/>
            <w:b w:val="0"/>
            <w:color w:val="auto"/>
            <w:kern w:val="0"/>
            <w:sz w:val="21"/>
            <w:szCs w:val="21"/>
            <w:rPrChange w:id="150" w:author="Administrator" w:date="2019-11-19T15:42:00Z">
              <w:rPr>
                <w:rFonts w:hint="eastAsia" w:asciiTheme="minorEastAsia" w:hAnsiTheme="minorEastAsia" w:eastAsiaTheme="minorEastAsia"/>
                <w:b/>
                <w:sz w:val="24"/>
              </w:rPr>
            </w:rPrChange>
          </w:rPr>
          <w:t>无需随同劳动合同续签而续签；</w:t>
        </w:r>
      </w:ins>
    </w:p>
    <w:p>
      <w:pPr>
        <w:widowControl/>
        <w:numPr>
          <w:ilvl w:val="0"/>
          <w:numId w:val="0"/>
        </w:numPr>
        <w:shd w:val="clear" w:color="auto" w:fill="FFFFFF"/>
        <w:spacing w:before="75" w:after="75" w:line="360" w:lineRule="auto"/>
        <w:ind w:right="75" w:rightChars="0"/>
        <w:jc w:val="left"/>
        <w:rPr>
          <w:rFonts w:hint="eastAsia" w:ascii="宋体" w:hAnsi="宋体" w:eastAsia="宋体" w:cs="宋体"/>
          <w:color w:val="auto"/>
          <w:kern w:val="0"/>
          <w:sz w:val="21"/>
          <w:szCs w:val="21"/>
        </w:rPr>
      </w:pPr>
      <w:r>
        <w:rPr>
          <w:rFonts w:hint="eastAsia" w:ascii="宋体" w:hAnsi="宋体" w:eastAsia="宋体" w:cs="宋体"/>
          <w:b w:val="0"/>
          <w:color w:val="auto"/>
          <w:kern w:val="0"/>
          <w:sz w:val="21"/>
          <w:szCs w:val="21"/>
          <w:lang w:val="en-US" w:eastAsia="zh-CN"/>
        </w:rPr>
        <w:t>3、</w:t>
      </w:r>
      <w:ins w:id="151" w:author="Administrator" w:date="2019-11-19T15:34:00Z">
        <w:r>
          <w:rPr>
            <w:rFonts w:hint="eastAsia" w:ascii="宋体" w:hAnsi="宋体" w:eastAsia="宋体" w:cs="宋体"/>
            <w:b w:val="0"/>
            <w:color w:val="auto"/>
            <w:kern w:val="0"/>
            <w:sz w:val="21"/>
            <w:szCs w:val="21"/>
            <w:rPrChange w:id="152" w:author="Administrator" w:date="2019-11-19T15:42:00Z">
              <w:rPr>
                <w:rFonts w:hint="eastAsia" w:asciiTheme="minorEastAsia" w:hAnsiTheme="minorEastAsia" w:eastAsiaTheme="minorEastAsia"/>
                <w:b/>
                <w:sz w:val="24"/>
              </w:rPr>
            </w:rPrChange>
          </w:rPr>
          <w:t>本协议如与双方以前的口头或书面协议有抵触的，以本协议为准</w:t>
        </w:r>
      </w:ins>
      <w:ins w:id="153" w:author="Administrator" w:date="2019-11-19T15:35:00Z">
        <w:r>
          <w:rPr>
            <w:rFonts w:hint="eastAsia" w:ascii="宋体" w:hAnsi="宋体" w:eastAsia="宋体" w:cs="宋体"/>
            <w:b w:val="0"/>
            <w:color w:val="auto"/>
            <w:kern w:val="0"/>
            <w:sz w:val="21"/>
            <w:szCs w:val="21"/>
            <w:rPrChange w:id="154" w:author="Administrator" w:date="2019-11-19T15:42:00Z">
              <w:rPr>
                <w:rFonts w:hint="eastAsia" w:asciiTheme="minorEastAsia" w:hAnsiTheme="minorEastAsia" w:eastAsiaTheme="minorEastAsia"/>
                <w:b/>
                <w:sz w:val="24"/>
              </w:rPr>
            </w:rPrChange>
          </w:rPr>
          <w:t>；</w:t>
        </w:r>
      </w:ins>
    </w:p>
    <w:p>
      <w:pPr>
        <w:widowControl/>
        <w:shd w:val="clear" w:color="auto" w:fill="FFFFFF"/>
        <w:spacing w:before="75" w:after="75" w:line="360" w:lineRule="auto"/>
        <w:ind w:left="75" w:right="75"/>
        <w:jc w:val="left"/>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第八条：协议的效力和变更</w:t>
      </w:r>
    </w:p>
    <w:p>
      <w:pPr>
        <w:widowControl/>
        <w:shd w:val="clear" w:color="auto" w:fill="FFFFFF"/>
        <w:spacing w:before="75" w:after="75" w:line="360" w:lineRule="auto"/>
        <w:ind w:left="75" w:right="7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1、</w:t>
      </w:r>
      <w:r>
        <w:rPr>
          <w:rFonts w:hint="eastAsia" w:ascii="宋体" w:hAnsi="宋体" w:eastAsia="宋体" w:cs="宋体"/>
          <w:color w:val="000000"/>
          <w:kern w:val="0"/>
          <w:sz w:val="21"/>
          <w:szCs w:val="21"/>
        </w:rPr>
        <w:t>本协议自双方签字或盖章后生效。</w:t>
      </w:r>
    </w:p>
    <w:p>
      <w:pPr>
        <w:widowControl/>
        <w:shd w:val="clear" w:color="auto" w:fill="FFFFFF"/>
        <w:spacing w:before="75" w:after="75" w:line="360" w:lineRule="auto"/>
        <w:ind w:right="7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2、</w:t>
      </w:r>
      <w:r>
        <w:rPr>
          <w:rFonts w:hint="eastAsia" w:ascii="宋体" w:hAnsi="宋体" w:eastAsia="宋体" w:cs="宋体"/>
          <w:color w:val="000000"/>
          <w:kern w:val="0"/>
          <w:sz w:val="21"/>
          <w:szCs w:val="21"/>
        </w:rPr>
        <w:t>本协议的任何修改必须经过双方的书面同意。</w:t>
      </w:r>
    </w:p>
    <w:p>
      <w:pPr>
        <w:widowControl/>
        <w:shd w:val="clear" w:color="auto" w:fill="FFFFFF"/>
        <w:spacing w:before="75" w:after="75" w:line="360" w:lineRule="auto"/>
        <w:ind w:right="75"/>
        <w:jc w:val="left"/>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第九条</w:t>
      </w:r>
      <w:r>
        <w:rPr>
          <w:rFonts w:hint="eastAsia" w:ascii="宋体" w:hAnsi="宋体" w:eastAsia="宋体" w:cs="宋体"/>
          <w:b/>
          <w:color w:val="000000"/>
          <w:kern w:val="0"/>
          <w:sz w:val="21"/>
          <w:szCs w:val="21"/>
          <w:lang w:eastAsia="zh-CN"/>
        </w:rPr>
        <w:t>：</w:t>
      </w:r>
      <w:r>
        <w:rPr>
          <w:rFonts w:hint="eastAsia" w:ascii="宋体" w:hAnsi="宋体" w:eastAsia="宋体" w:cs="宋体"/>
          <w:b/>
          <w:color w:val="000000"/>
          <w:kern w:val="0"/>
          <w:sz w:val="21"/>
          <w:szCs w:val="21"/>
        </w:rPr>
        <w:t>本协议壹式两份，甲乙双方各执壹份。</w:t>
      </w:r>
    </w:p>
    <w:p>
      <w:pPr>
        <w:spacing w:after="0" w:line="440" w:lineRule="exact"/>
        <w:rPr>
          <w:rFonts w:hint="eastAsia" w:ascii="宋体" w:hAnsi="宋体" w:eastAsia="宋体" w:cs="宋体"/>
          <w:sz w:val="21"/>
          <w:szCs w:val="21"/>
          <w:rPrChange w:id="156" w:author="Administrator" w:date="2019-11-19T15:42:00Z">
            <w:rPr>
              <w:rFonts w:cs="宋体" w:asciiTheme="minorEastAsia" w:hAnsiTheme="minorEastAsia" w:eastAsiaTheme="minorEastAsia"/>
              <w:sz w:val="24"/>
            </w:rPr>
          </w:rPrChange>
        </w:rPr>
        <w:pPrChange w:id="155" w:author="Administrator" w:date="2019-11-19T19:27:00Z">
          <w:pPr>
            <w:spacing w:after="0" w:line="360" w:lineRule="exact"/>
          </w:pPr>
        </w:pPrChange>
      </w:pPr>
    </w:p>
    <w:p>
      <w:pPr>
        <w:spacing w:after="0" w:line="500" w:lineRule="exact"/>
        <w:rPr>
          <w:rFonts w:hint="eastAsia" w:asciiTheme="minorEastAsia" w:hAnsiTheme="minorEastAsia" w:eastAsiaTheme="minorEastAsia" w:cstheme="minorEastAsia"/>
          <w:b/>
          <w:sz w:val="20"/>
          <w:szCs w:val="20"/>
        </w:rPr>
      </w:pPr>
    </w:p>
    <w:p>
      <w:pPr>
        <w:pBdr>
          <w:top w:val="single" w:color="FFFFFF" w:themeColor="background1" w:sz="4" w:space="1"/>
          <w:left w:val="single" w:color="FFFFFF" w:themeColor="background1" w:sz="4" w:space="4"/>
          <w:bottom w:val="single" w:color="FFFFFF" w:themeColor="background1" w:sz="4" w:space="1"/>
          <w:right w:val="single" w:color="FFFFFF" w:themeColor="background1" w:sz="4" w:space="4"/>
        </w:pBdr>
        <w:spacing w:after="0" w:line="500" w:lineRule="exact"/>
        <w:rPr>
          <w:rFonts w:hint="eastAsia" w:ascii="宋体" w:hAnsi="宋体" w:eastAsia="宋体" w:cs="宋体"/>
          <w:b w:val="0"/>
          <w:color w:val="000000"/>
          <w:sz w:val="21"/>
          <w:szCs w:val="21"/>
          <w:rPrChange w:id="157" w:author="Administrator" w:date="2019-11-19T15:42:00Z">
            <w:rPr>
              <w:rFonts w:asciiTheme="minorEastAsia" w:hAnsiTheme="minorEastAsia" w:eastAsiaTheme="minorEastAsia"/>
              <w:b/>
              <w:sz w:val="24"/>
            </w:rPr>
          </w:rPrChange>
        </w:rPr>
      </w:pPr>
      <w:r>
        <w:rPr>
          <w:rFonts w:hint="eastAsia" w:ascii="宋体" w:hAnsi="宋体" w:eastAsia="宋体" w:cs="宋体"/>
          <w:b/>
          <w:color w:val="000000"/>
          <w:sz w:val="21"/>
          <w:szCs w:val="21"/>
          <w:rPrChange w:id="158" w:author="Administrator" w:date="2019-11-19T15:42:00Z">
            <w:rPr>
              <w:rFonts w:hint="eastAsia" w:asciiTheme="minorEastAsia" w:hAnsiTheme="minorEastAsia" w:eastAsiaTheme="minorEastAsia"/>
              <w:b/>
              <w:sz w:val="24"/>
            </w:rPr>
          </w:rPrChange>
        </w:rPr>
        <w:t>甲方（盖</w:t>
      </w:r>
      <w:r>
        <w:rPr>
          <w:rFonts w:hint="eastAsia" w:ascii="宋体" w:hAnsi="宋体" w:eastAsia="宋体" w:cs="宋体"/>
          <w:b/>
          <w:color w:val="000000"/>
          <w:sz w:val="21"/>
          <w:szCs w:val="21"/>
          <w:rPrChange w:id="159" w:author="Administrator" w:date="2019-11-19T15:42:00Z">
            <w:rPr>
              <w:rFonts w:asciiTheme="minorEastAsia" w:hAnsiTheme="minorEastAsia" w:eastAsiaTheme="minorEastAsia"/>
              <w:b/>
              <w:sz w:val="24"/>
            </w:rPr>
          </w:rPrChange>
        </w:rPr>
        <w:t xml:space="preserve"> </w:t>
      </w:r>
      <w:r>
        <w:rPr>
          <w:rFonts w:hint="eastAsia" w:ascii="宋体" w:hAnsi="宋体" w:eastAsia="宋体" w:cs="宋体"/>
          <w:b/>
          <w:color w:val="000000"/>
          <w:sz w:val="21"/>
          <w:szCs w:val="21"/>
          <w:rPrChange w:id="160" w:author="Administrator" w:date="2019-11-19T15:42:00Z">
            <w:rPr>
              <w:rFonts w:hint="eastAsia" w:asciiTheme="minorEastAsia" w:hAnsiTheme="minorEastAsia" w:eastAsiaTheme="minorEastAsia"/>
              <w:b/>
              <w:sz w:val="24"/>
            </w:rPr>
          </w:rPrChange>
        </w:rPr>
        <w:t>章）：</w:t>
      </w:r>
      <w:r>
        <w:rPr>
          <w:rFonts w:hint="eastAsia" w:ascii="宋体" w:hAnsi="宋体" w:eastAsia="宋体" w:cs="宋体"/>
          <w:b/>
          <w:color w:val="000000"/>
          <w:kern w:val="0"/>
          <w:sz w:val="21"/>
          <w:szCs w:val="21"/>
          <w:lang w:val="en-US" w:eastAsia="zh-CN"/>
        </w:rPr>
        <w:t>******</w:t>
      </w:r>
      <w:r>
        <w:rPr>
          <w:rFonts w:hint="eastAsia" w:ascii="宋体" w:hAnsi="宋体" w:eastAsia="宋体" w:cs="宋体"/>
          <w:bCs w:val="0"/>
          <w:color w:val="000000"/>
          <w:sz w:val="21"/>
          <w:szCs w:val="21"/>
          <w:rPrChange w:id="161" w:author="Administrator" w:date="2019-11-19T15:42:00Z">
            <w:rPr>
              <w:rFonts w:hint="eastAsia" w:asciiTheme="minorEastAsia" w:hAnsiTheme="minorEastAsia" w:eastAsiaTheme="minorEastAsia"/>
              <w:bCs/>
              <w:sz w:val="24"/>
            </w:rPr>
          </w:rPrChange>
        </w:rPr>
        <w:t>有限公司</w:t>
      </w:r>
    </w:p>
    <w:p>
      <w:pPr>
        <w:widowControl/>
        <w:shd w:val="clear" w:color="auto" w:fill="FFFFFF"/>
        <w:spacing w:before="75" w:after="75" w:line="360" w:lineRule="auto"/>
        <w:ind w:right="75"/>
        <w:jc w:val="left"/>
        <w:rPr>
          <w:ins w:id="162" w:author="Administrator" w:date="2019-11-19T19:27:00Z"/>
          <w:rFonts w:hint="eastAsia" w:ascii="宋体" w:hAnsi="宋体" w:eastAsia="宋体" w:cs="宋体"/>
          <w:b/>
          <w:color w:val="000000"/>
          <w:kern w:val="0"/>
          <w:sz w:val="21"/>
          <w:szCs w:val="21"/>
        </w:rPr>
      </w:pPr>
      <w:r>
        <w:rPr>
          <w:rFonts w:hint="eastAsia" w:ascii="宋体" w:hAnsi="宋体" w:eastAsia="宋体" w:cs="宋体"/>
          <w:b/>
          <w:color w:val="000000"/>
          <w:sz w:val="21"/>
          <w:szCs w:val="21"/>
          <w:rPrChange w:id="163" w:author="Administrator" w:date="2019-11-19T15:42:00Z">
            <w:rPr>
              <w:rFonts w:hint="eastAsia" w:asciiTheme="minorEastAsia" w:hAnsiTheme="minorEastAsia" w:eastAsiaTheme="minorEastAsia"/>
              <w:b/>
              <w:sz w:val="24"/>
            </w:rPr>
          </w:rPrChange>
        </w:rPr>
        <w:t>法定代表人（或受委托人）签名：</w:t>
      </w:r>
      <w:r>
        <w:rPr>
          <w:rFonts w:hint="eastAsia" w:ascii="宋体" w:hAnsi="宋体" w:eastAsia="宋体" w:cs="宋体"/>
          <w:b/>
          <w:color w:val="000000"/>
          <w:sz w:val="21"/>
          <w:szCs w:val="21"/>
          <w:u w:val="none"/>
          <w:rPrChange w:id="164" w:author="Administrator" w:date="2019-11-19T15:42:00Z">
            <w:rPr>
              <w:rFonts w:asciiTheme="minorEastAsia" w:hAnsiTheme="minorEastAsia" w:eastAsiaTheme="minorEastAsia"/>
              <w:b/>
              <w:sz w:val="24"/>
              <w:u w:val="single"/>
            </w:rPr>
          </w:rPrChange>
        </w:rPr>
        <w:t xml:space="preserve">                     </w:t>
      </w:r>
      <w:r>
        <w:rPr>
          <w:rFonts w:hint="eastAsia" w:ascii="宋体" w:hAnsi="宋体" w:eastAsia="宋体" w:cs="宋体"/>
          <w:b/>
          <w:color w:val="000000"/>
          <w:sz w:val="21"/>
          <w:szCs w:val="21"/>
          <w:rPrChange w:id="165" w:author="Administrator" w:date="2019-11-19T15:42:00Z">
            <w:rPr>
              <w:rFonts w:asciiTheme="minorEastAsia" w:hAnsiTheme="minorEastAsia" w:eastAsiaTheme="minorEastAsia"/>
              <w:b/>
              <w:sz w:val="24"/>
            </w:rPr>
          </w:rPrChange>
        </w:rPr>
        <w:t xml:space="preserve"> </w:t>
      </w:r>
    </w:p>
    <w:p>
      <w:pPr>
        <w:widowControl/>
        <w:shd w:val="clear" w:color="auto" w:fill="FFFFFF"/>
        <w:spacing w:before="75" w:after="75" w:line="360" w:lineRule="auto"/>
        <w:ind w:left="75" w:right="75"/>
        <w:jc w:val="left"/>
        <w:rPr>
          <w:ins w:id="166" w:author="Administrator" w:date="2019-11-19T19:27:00Z"/>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 xml:space="preserve">   </w:t>
      </w:r>
      <w:r>
        <w:rPr>
          <w:rFonts w:hint="eastAsia" w:ascii="宋体" w:hAnsi="宋体" w:eastAsia="宋体" w:cs="宋体"/>
          <w:b/>
          <w:color w:val="000000"/>
          <w:kern w:val="0"/>
          <w:sz w:val="21"/>
          <w:szCs w:val="21"/>
          <w:lang w:val="en-US" w:eastAsia="zh-CN"/>
        </w:rPr>
        <w:t xml:space="preserve">     </w:t>
      </w:r>
      <w:r>
        <w:rPr>
          <w:rFonts w:hint="eastAsia" w:ascii="宋体" w:hAnsi="宋体" w:eastAsia="宋体" w:cs="宋体"/>
          <w:b/>
          <w:color w:val="000000"/>
          <w:kern w:val="0"/>
          <w:sz w:val="21"/>
          <w:szCs w:val="21"/>
        </w:rPr>
        <w:t xml:space="preserve">年      </w:t>
      </w:r>
      <w:r>
        <w:rPr>
          <w:rFonts w:hint="eastAsia" w:ascii="宋体" w:hAnsi="宋体" w:eastAsia="宋体" w:cs="宋体"/>
          <w:b/>
          <w:color w:val="000000"/>
          <w:sz w:val="21"/>
          <w:szCs w:val="21"/>
          <w:rPrChange w:id="167" w:author="Administrator" w:date="2019-11-19T15:42:00Z">
            <w:rPr>
              <w:rFonts w:hint="eastAsia" w:asciiTheme="minorEastAsia" w:hAnsiTheme="minorEastAsia" w:eastAsiaTheme="minorEastAsia"/>
              <w:b/>
              <w:sz w:val="24"/>
            </w:rPr>
          </w:rPrChange>
        </w:rPr>
        <w:t>月</w:t>
      </w:r>
      <w:r>
        <w:rPr>
          <w:rFonts w:hint="eastAsia" w:ascii="宋体" w:hAnsi="宋体" w:eastAsia="宋体" w:cs="宋体"/>
          <w:b/>
          <w:color w:val="000000"/>
          <w:sz w:val="21"/>
          <w:szCs w:val="21"/>
          <w:rPrChange w:id="168" w:author="Administrator" w:date="2019-11-19T15:42:00Z">
            <w:rPr>
              <w:rFonts w:asciiTheme="minorEastAsia" w:hAnsiTheme="minorEastAsia" w:eastAsiaTheme="minorEastAsia"/>
              <w:b/>
              <w:sz w:val="24"/>
            </w:rPr>
          </w:rPrChange>
        </w:rPr>
        <w:t xml:space="preserve">   </w:t>
      </w:r>
      <w:r>
        <w:rPr>
          <w:rFonts w:hint="eastAsia" w:ascii="宋体" w:hAnsi="宋体" w:eastAsia="宋体" w:cs="宋体"/>
          <w:b/>
          <w:color w:val="000000"/>
          <w:kern w:val="0"/>
          <w:sz w:val="21"/>
          <w:szCs w:val="21"/>
        </w:rPr>
        <w:t xml:space="preserve"> </w:t>
      </w:r>
      <w:r>
        <w:rPr>
          <w:rFonts w:hint="eastAsia" w:ascii="宋体" w:hAnsi="宋体" w:eastAsia="宋体" w:cs="宋体"/>
          <w:b/>
          <w:color w:val="000000"/>
          <w:sz w:val="21"/>
          <w:szCs w:val="21"/>
          <w:rPrChange w:id="169" w:author="Administrator" w:date="2019-11-19T15:42:00Z">
            <w:rPr>
              <w:rFonts w:asciiTheme="minorEastAsia" w:hAnsiTheme="minorEastAsia" w:eastAsiaTheme="minorEastAsia"/>
              <w:b/>
              <w:sz w:val="24"/>
            </w:rPr>
          </w:rPrChange>
        </w:rPr>
        <w:t xml:space="preserve">   </w:t>
      </w:r>
      <w:r>
        <w:rPr>
          <w:rFonts w:hint="eastAsia" w:ascii="宋体" w:hAnsi="宋体" w:eastAsia="宋体" w:cs="宋体"/>
          <w:b/>
          <w:color w:val="000000"/>
          <w:sz w:val="21"/>
          <w:szCs w:val="21"/>
          <w:rPrChange w:id="170" w:author="Administrator" w:date="2019-11-19T15:42:00Z">
            <w:rPr>
              <w:rFonts w:hint="eastAsia" w:asciiTheme="minorEastAsia" w:hAnsiTheme="minorEastAsia" w:eastAsiaTheme="minorEastAsia"/>
              <w:b/>
              <w:sz w:val="24"/>
            </w:rPr>
          </w:rPrChange>
        </w:rPr>
        <w:t>日</w:t>
      </w:r>
    </w:p>
    <w:p>
      <w:pPr>
        <w:pBdr>
          <w:top w:val="none" w:color="auto" w:sz="0" w:space="1"/>
          <w:left w:val="none" w:color="auto" w:sz="0" w:space="4"/>
          <w:bottom w:val="none" w:color="auto" w:sz="0" w:space="1"/>
          <w:right w:val="none" w:color="auto" w:sz="0" w:space="4"/>
        </w:pBdr>
        <w:spacing w:after="0" w:line="500" w:lineRule="exact"/>
        <w:rPr>
          <w:rFonts w:asciiTheme="minorEastAsia" w:hAnsiTheme="minorEastAsia" w:eastAsiaTheme="minorEastAsia" w:cstheme="minorEastAsia"/>
          <w:b/>
          <w:sz w:val="20"/>
          <w:szCs w:val="20"/>
        </w:rPr>
      </w:pPr>
    </w:p>
    <w:p>
      <w:pPr>
        <w:pBdr>
          <w:top w:val="single" w:color="FFFFFF" w:themeColor="background1" w:sz="4" w:space="1"/>
          <w:left w:val="single" w:color="FFFFFF" w:themeColor="background1" w:sz="4" w:space="4"/>
          <w:bottom w:val="single" w:color="FFFFFF" w:themeColor="background1" w:sz="4" w:space="1"/>
          <w:right w:val="single" w:color="FFFFFF" w:themeColor="background1" w:sz="4" w:space="4"/>
        </w:pBdr>
        <w:spacing w:after="0" w:line="500" w:lineRule="exact"/>
        <w:rPr>
          <w:rFonts w:hint="eastAsia" w:ascii="宋体" w:hAnsi="宋体" w:eastAsia="宋体" w:cs="宋体"/>
          <w:b/>
          <w:color w:val="000000"/>
          <w:sz w:val="21"/>
          <w:szCs w:val="21"/>
          <w:rPrChange w:id="171" w:author="Administrator" w:date="2019-11-19T15:42:00Z">
            <w:rPr>
              <w:rFonts w:asciiTheme="minorEastAsia" w:hAnsiTheme="minorEastAsia" w:eastAsiaTheme="minorEastAsia"/>
              <w:sz w:val="24"/>
            </w:rPr>
          </w:rPrChange>
        </w:rPr>
      </w:pPr>
      <w:r>
        <w:rPr>
          <w:rFonts w:hint="eastAsia" w:ascii="宋体" w:hAnsi="宋体" w:eastAsia="宋体" w:cs="宋体"/>
          <w:b/>
          <w:color w:val="000000"/>
          <w:sz w:val="21"/>
          <w:szCs w:val="21"/>
          <w:rPrChange w:id="172" w:author="Administrator" w:date="2019-11-19T15:42:00Z">
            <w:rPr>
              <w:rFonts w:hint="eastAsia" w:asciiTheme="minorEastAsia" w:hAnsiTheme="minorEastAsia" w:eastAsiaTheme="minorEastAsia"/>
              <w:b/>
              <w:sz w:val="24"/>
            </w:rPr>
          </w:rPrChange>
        </w:rPr>
        <w:t>乙</w:t>
      </w:r>
      <w:r>
        <w:rPr>
          <w:rFonts w:hint="eastAsia" w:ascii="宋体" w:hAnsi="宋体" w:eastAsia="宋体" w:cs="宋体"/>
          <w:b/>
          <w:color w:val="000000"/>
          <w:sz w:val="21"/>
          <w:szCs w:val="21"/>
          <w:rPrChange w:id="173" w:author="Administrator" w:date="2019-11-19T15:42:00Z">
            <w:rPr>
              <w:rFonts w:asciiTheme="minorEastAsia" w:hAnsiTheme="minorEastAsia" w:eastAsiaTheme="minorEastAsia"/>
              <w:b/>
              <w:sz w:val="24"/>
            </w:rPr>
          </w:rPrChange>
        </w:rPr>
        <w:t xml:space="preserve"> </w:t>
      </w:r>
      <w:r>
        <w:rPr>
          <w:rFonts w:hint="eastAsia" w:ascii="宋体" w:hAnsi="宋体" w:eastAsia="宋体" w:cs="宋体"/>
          <w:b/>
          <w:color w:val="000000"/>
          <w:sz w:val="21"/>
          <w:szCs w:val="21"/>
          <w:rPrChange w:id="174" w:author="Administrator" w:date="2019-11-19T15:42:00Z">
            <w:rPr>
              <w:rFonts w:hint="eastAsia" w:asciiTheme="minorEastAsia" w:hAnsiTheme="minorEastAsia" w:eastAsiaTheme="minorEastAsia"/>
              <w:b/>
              <w:sz w:val="24"/>
            </w:rPr>
          </w:rPrChange>
        </w:rPr>
        <w:t>方：</w:t>
      </w:r>
      <w:r>
        <w:rPr>
          <w:rFonts w:hint="eastAsia" w:ascii="宋体" w:hAnsi="宋体" w:eastAsia="宋体" w:cs="宋体"/>
          <w:b/>
          <w:color w:val="000000"/>
          <w:sz w:val="21"/>
          <w:szCs w:val="21"/>
          <w:rPrChange w:id="175" w:author="Administrator" w:date="2019-11-19T15:42:00Z">
            <w:rPr>
              <w:rFonts w:hint="eastAsia" w:asciiTheme="minorEastAsia" w:hAnsiTheme="minorEastAsia" w:eastAsiaTheme="minorEastAsia"/>
              <w:sz w:val="24"/>
            </w:rPr>
          </w:rPrChange>
        </w:rPr>
        <w:t>已仔细阅读了保密协议的内容，自愿接受并愿意遵守。</w:t>
      </w:r>
    </w:p>
    <w:p>
      <w:pPr>
        <w:pBdr>
          <w:top w:val="single" w:color="FFFFFF" w:themeColor="background1" w:sz="4" w:space="1"/>
          <w:left w:val="single" w:color="FFFFFF" w:themeColor="background1" w:sz="4" w:space="4"/>
          <w:bottom w:val="single" w:color="FFFFFF" w:themeColor="background1" w:sz="4" w:space="1"/>
          <w:right w:val="single" w:color="FFFFFF" w:themeColor="background1" w:sz="4" w:space="4"/>
        </w:pBdr>
        <w:spacing w:after="0" w:line="500" w:lineRule="exact"/>
        <w:rPr>
          <w:ins w:id="176" w:author="Administrator" w:date="2019-11-19T19:27:00Z"/>
          <w:rFonts w:hint="eastAsia" w:ascii="宋体" w:hAnsi="宋体" w:eastAsia="宋体" w:cs="宋体"/>
          <w:b/>
          <w:color w:val="000000"/>
          <w:sz w:val="21"/>
          <w:szCs w:val="21"/>
        </w:rPr>
      </w:pPr>
      <w:r>
        <w:rPr>
          <w:rFonts w:hint="eastAsia" w:ascii="宋体" w:hAnsi="宋体" w:eastAsia="宋体" w:cs="宋体"/>
          <w:b/>
          <w:color w:val="000000"/>
          <w:sz w:val="21"/>
          <w:szCs w:val="21"/>
          <w:rPrChange w:id="177" w:author="Administrator" w:date="2019-11-19T15:42:00Z">
            <w:rPr>
              <w:rFonts w:hint="eastAsia" w:asciiTheme="minorEastAsia" w:hAnsiTheme="minorEastAsia" w:eastAsiaTheme="minorEastAsia"/>
              <w:b/>
              <w:sz w:val="24"/>
            </w:rPr>
          </w:rPrChange>
        </w:rPr>
        <w:t>签名（并按指纹）：</w:t>
      </w:r>
      <w:r>
        <w:rPr>
          <w:rFonts w:hint="eastAsia" w:ascii="宋体" w:hAnsi="宋体" w:eastAsia="宋体" w:cs="宋体"/>
          <w:b/>
          <w:color w:val="000000"/>
          <w:sz w:val="21"/>
          <w:szCs w:val="21"/>
          <w:u w:val="none"/>
          <w:rPrChange w:id="178" w:author="Administrator" w:date="2019-11-19T15:42:00Z">
            <w:rPr>
              <w:rFonts w:asciiTheme="minorEastAsia" w:hAnsiTheme="minorEastAsia" w:eastAsiaTheme="minorEastAsia"/>
              <w:b/>
              <w:sz w:val="24"/>
              <w:u w:val="single"/>
            </w:rPr>
          </w:rPrChange>
        </w:rPr>
        <w:t xml:space="preserve">                                    </w:t>
      </w:r>
    </w:p>
    <w:p>
      <w:pPr>
        <w:pBdr>
          <w:top w:val="single" w:color="FFFFFF" w:themeColor="background1" w:sz="4" w:space="1"/>
          <w:left w:val="single" w:color="FFFFFF" w:themeColor="background1" w:sz="4" w:space="4"/>
          <w:bottom w:val="single" w:color="FFFFFF" w:themeColor="background1" w:sz="4" w:space="1"/>
          <w:right w:val="single" w:color="FFFFFF" w:themeColor="background1" w:sz="4" w:space="4"/>
        </w:pBdr>
        <w:spacing w:after="0" w:line="500" w:lineRule="exact"/>
        <w:rPr>
          <w:rFonts w:hint="eastAsia" w:ascii="宋体" w:hAnsi="宋体" w:eastAsia="宋体" w:cs="宋体"/>
          <w:b/>
          <w:color w:val="000000"/>
          <w:sz w:val="21"/>
          <w:szCs w:val="21"/>
          <w:rPrChange w:id="179" w:author="Administrator" w:date="2019-11-19T15:42:00Z">
            <w:rPr>
              <w:rFonts w:asciiTheme="minorEastAsia" w:hAnsiTheme="minorEastAsia" w:eastAsiaTheme="minorEastAsia"/>
              <w:b/>
              <w:sz w:val="24"/>
            </w:rPr>
          </w:rPrChange>
        </w:rPr>
      </w:pPr>
      <w:r>
        <w:rPr>
          <w:rFonts w:hint="eastAsia" w:ascii="宋体" w:hAnsi="宋体" w:eastAsia="宋体" w:cs="宋体"/>
          <w:b/>
          <w:color w:val="000000"/>
          <w:sz w:val="21"/>
          <w:szCs w:val="21"/>
        </w:rPr>
        <w:t xml:space="preserve">     </w:t>
      </w:r>
      <w:r>
        <w:rPr>
          <w:rFonts w:hint="eastAsia" w:ascii="宋体" w:hAnsi="宋体" w:eastAsia="宋体" w:cs="宋体"/>
          <w:b/>
          <w:color w:val="000000"/>
          <w:sz w:val="21"/>
          <w:szCs w:val="21"/>
          <w:lang w:val="en-US" w:eastAsia="zh-CN"/>
        </w:rPr>
        <w:t xml:space="preserve">    </w:t>
      </w:r>
      <w:r>
        <w:rPr>
          <w:rFonts w:hint="eastAsia" w:ascii="宋体" w:hAnsi="宋体" w:eastAsia="宋体" w:cs="宋体"/>
          <w:b/>
          <w:color w:val="000000"/>
          <w:sz w:val="21"/>
          <w:szCs w:val="21"/>
        </w:rPr>
        <w:t>年</w:t>
      </w:r>
      <w:r>
        <w:rPr>
          <w:rFonts w:hint="eastAsia" w:ascii="宋体" w:hAnsi="宋体" w:eastAsia="宋体" w:cs="宋体"/>
          <w:b/>
          <w:color w:val="000000"/>
          <w:sz w:val="21"/>
          <w:szCs w:val="21"/>
          <w:rPrChange w:id="180" w:author="Administrator" w:date="2019-11-19T15:42:00Z">
            <w:rPr>
              <w:rFonts w:asciiTheme="minorEastAsia" w:hAnsiTheme="minorEastAsia" w:eastAsiaTheme="minorEastAsia"/>
              <w:b/>
              <w:sz w:val="24"/>
            </w:rPr>
          </w:rPrChange>
        </w:rPr>
        <w:t xml:space="preserve">   </w:t>
      </w:r>
      <w:r>
        <w:rPr>
          <w:rFonts w:hint="eastAsia" w:ascii="宋体" w:hAnsi="宋体" w:eastAsia="宋体" w:cs="宋体"/>
          <w:b/>
          <w:color w:val="000000"/>
          <w:sz w:val="21"/>
          <w:szCs w:val="21"/>
        </w:rPr>
        <w:t xml:space="preserve">   </w:t>
      </w:r>
      <w:r>
        <w:rPr>
          <w:rFonts w:hint="eastAsia" w:ascii="宋体" w:hAnsi="宋体" w:eastAsia="宋体" w:cs="宋体"/>
          <w:b/>
          <w:color w:val="000000"/>
          <w:sz w:val="21"/>
          <w:szCs w:val="21"/>
          <w:rPrChange w:id="181" w:author="Administrator" w:date="2019-11-19T15:42:00Z">
            <w:rPr>
              <w:rFonts w:asciiTheme="minorEastAsia" w:hAnsiTheme="minorEastAsia" w:eastAsiaTheme="minorEastAsia"/>
              <w:b/>
              <w:sz w:val="24"/>
            </w:rPr>
          </w:rPrChange>
        </w:rPr>
        <w:t>月</w:t>
      </w:r>
      <w:r>
        <w:rPr>
          <w:rFonts w:hint="eastAsia" w:ascii="宋体" w:hAnsi="宋体" w:eastAsia="宋体" w:cs="宋体"/>
          <w:b/>
          <w:color w:val="000000"/>
          <w:sz w:val="21"/>
          <w:szCs w:val="21"/>
          <w:rPrChange w:id="182" w:author="Administrator" w:date="2019-11-19T15:42:00Z">
            <w:rPr>
              <w:rFonts w:asciiTheme="minorEastAsia" w:hAnsiTheme="minorEastAsia" w:eastAsiaTheme="minorEastAsia"/>
              <w:b/>
              <w:sz w:val="24"/>
            </w:rPr>
          </w:rPrChange>
        </w:rPr>
        <w:t xml:space="preserve">     </w:t>
      </w:r>
      <w:r>
        <w:rPr>
          <w:rFonts w:hint="eastAsia" w:ascii="宋体" w:hAnsi="宋体" w:eastAsia="宋体" w:cs="宋体"/>
          <w:b/>
          <w:color w:val="000000"/>
          <w:sz w:val="21"/>
          <w:szCs w:val="21"/>
        </w:rPr>
        <w:t xml:space="preserve"> </w:t>
      </w:r>
      <w:r>
        <w:rPr>
          <w:rFonts w:hint="eastAsia" w:ascii="宋体" w:hAnsi="宋体" w:eastAsia="宋体" w:cs="宋体"/>
          <w:b/>
          <w:color w:val="000000"/>
          <w:sz w:val="21"/>
          <w:szCs w:val="21"/>
          <w:rPrChange w:id="183" w:author="Administrator" w:date="2019-11-19T15:42:00Z">
            <w:rPr>
              <w:rFonts w:asciiTheme="minorEastAsia" w:hAnsiTheme="minorEastAsia" w:eastAsiaTheme="minorEastAsia"/>
              <w:b/>
              <w:sz w:val="24"/>
            </w:rPr>
          </w:rPrChange>
        </w:rPr>
        <w:t xml:space="preserve"> </w:t>
      </w:r>
      <w:r>
        <w:rPr>
          <w:rFonts w:hint="eastAsia" w:ascii="宋体" w:hAnsi="宋体" w:eastAsia="宋体" w:cs="宋体"/>
          <w:b/>
          <w:color w:val="000000"/>
          <w:sz w:val="21"/>
          <w:szCs w:val="21"/>
          <w:rPrChange w:id="184" w:author="Administrator" w:date="2019-11-19T15:42:00Z">
            <w:rPr>
              <w:rFonts w:asciiTheme="minorEastAsia" w:hAnsiTheme="minorEastAsia" w:eastAsiaTheme="minorEastAsia"/>
              <w:b/>
              <w:sz w:val="24"/>
            </w:rPr>
          </w:rPrChange>
        </w:rPr>
        <w:t>日</w:t>
      </w:r>
      <w:r>
        <w:rPr>
          <w:rFonts w:hint="eastAsia" w:ascii="宋体" w:hAnsi="宋体" w:eastAsia="宋体" w:cs="宋体"/>
          <w:b/>
          <w:color w:val="000000"/>
          <w:sz w:val="21"/>
          <w:szCs w:val="21"/>
          <w:rPrChange w:id="185" w:author="Administrator" w:date="2019-11-19T15:42:00Z">
            <w:rPr>
              <w:rFonts w:asciiTheme="minorEastAsia" w:hAnsiTheme="minorEastAsia" w:eastAsiaTheme="minorEastAsia"/>
              <w:b/>
              <w:sz w:val="24"/>
            </w:rPr>
          </w:rPrChange>
        </w:rPr>
        <w:t xml:space="preserve">                   </w:t>
      </w:r>
      <w:r>
        <w:rPr>
          <w:rFonts w:hint="eastAsia" w:ascii="宋体" w:hAnsi="宋体" w:eastAsia="宋体" w:cs="宋体"/>
          <w:b/>
          <w:color w:val="000000"/>
          <w:sz w:val="21"/>
          <w:szCs w:val="21"/>
          <w:rPrChange w:id="186" w:author="Administrator" w:date="2019-11-19T15:42:00Z">
            <w:rPr>
              <w:rFonts w:asciiTheme="minorEastAsia" w:hAnsiTheme="minorEastAsia" w:eastAsiaTheme="minorEastAsia"/>
              <w:b/>
              <w:sz w:val="24"/>
            </w:rPr>
          </w:rPrChange>
        </w:rPr>
        <w:t xml:space="preserve">        </w:t>
      </w:r>
    </w:p>
    <w:p>
      <w:pPr>
        <w:pBdr>
          <w:top w:val="single" w:color="FFFFFF" w:themeColor="background1" w:sz="4" w:space="1"/>
          <w:left w:val="single" w:color="FFFFFF" w:themeColor="background1" w:sz="4" w:space="4"/>
          <w:bottom w:val="single" w:color="FFFFFF" w:themeColor="background1" w:sz="4" w:space="1"/>
          <w:right w:val="single" w:color="FFFFFF" w:themeColor="background1" w:sz="4" w:space="4"/>
        </w:pBdr>
        <w:spacing w:after="0" w:line="500" w:lineRule="exact"/>
        <w:rPr>
          <w:rFonts w:hint="eastAsia" w:ascii="宋体" w:hAnsi="宋体" w:eastAsia="宋体" w:cs="宋体"/>
          <w:b/>
          <w:color w:val="000000"/>
          <w:sz w:val="21"/>
          <w:szCs w:val="21"/>
          <w:rPrChange w:id="187" w:author="Administrator" w:date="2019-11-19T15:42:00Z">
            <w:rPr>
              <w:rFonts w:asciiTheme="minorEastAsia" w:hAnsiTheme="minorEastAsia" w:eastAsiaTheme="minorEastAsia"/>
              <w:b/>
              <w:sz w:val="24"/>
              <w:szCs w:val="24"/>
            </w:rPr>
          </w:rPrChange>
        </w:rPr>
      </w:pPr>
    </w:p>
    <w:sectPr>
      <w:headerReference r:id="rId4" w:type="default"/>
      <w:footerReference r:id="rId5" w:type="default"/>
      <w:pgSz w:w="11850" w:h="16783"/>
      <w:pgMar w:top="1469" w:right="1361" w:bottom="567" w:left="1134" w:header="170" w:footer="294" w:gutter="0"/>
      <w:pgNumType w:fmt="decimal"/>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sdt>
      <w:sdtPr>
        <w:rPr>
          <w:rFonts w:hint="eastAsia"/>
        </w:rPr>
        <w:id w:val="92751322"/>
        <w:docPartObj>
          <w:docPartGallery w:val="autotext"/>
        </w:docPartObj>
      </w:sdtPr>
      <w:sdtEndPr>
        <w:rPr>
          <w:rFonts w:hint="default"/>
          <w:lang w:val="en-US"/>
        </w:rPr>
      </w:sdtEndPr>
      <w:sdtContent>
        <w:r>
          <w:rPr>
            <w:rFonts w:hint="default"/>
            <w:lang w:val="en-US"/>
          </w:rPr>
          <mc:AlternateContent>
            <mc:Choice Requires="wpg">
              <w:drawing>
                <wp:anchor distT="0" distB="0" distL="114300" distR="114300" simplePos="0" relativeHeight="251659264" behindDoc="0" locked="0" layoutInCell="0" allowOverlap="1">
                  <wp:simplePos x="0" y="0"/>
                  <wp:positionH relativeFrom="rightMargin">
                    <wp:align>center</wp:align>
                  </wp:positionH>
                  <mc:AlternateContent>
                    <mc:Choice Requires="wp14">
                      <wp:positionV relativeFrom="page">
                        <wp14:pctPosVOffset>20000</wp14:pctPosVOffset>
                      </wp:positionV>
                    </mc:Choice>
                    <mc:Fallback>
                      <wp:positionV relativeFrom="page">
                        <wp:posOffset>2135505</wp:posOffset>
                      </wp:positionV>
                    </mc:Fallback>
                  </mc:AlternateContent>
                  <wp:extent cx="488315" cy="237490"/>
                  <wp:effectExtent l="0" t="4445" r="0" b="5715"/>
                  <wp:wrapNone/>
                  <wp:docPr id="6" name="组合 1"/>
                  <wp:cNvGraphicFramePr/>
                  <a:graphic xmlns:a="http://schemas.openxmlformats.org/drawingml/2006/main">
                    <a:graphicData uri="http://schemas.microsoft.com/office/word/2010/wordprocessingGroup">
                      <wpg:wgp>
                        <wpg:cNvGrpSpPr/>
                        <wpg:grpSpPr>
                          <a:xfrm>
                            <a:off x="0" y="0"/>
                            <a:ext cx="488315" cy="237490"/>
                            <a:chOff x="689" y="3255"/>
                            <a:chExt cx="769" cy="374"/>
                          </a:xfrm>
                        </wpg:grpSpPr>
                        <wps:wsp>
                          <wps:cNvPr id="2" name="文本框 2"/>
                          <wps:cNvSpPr txBox="1"/>
                          <wps:spPr>
                            <a:xfrm>
                              <a:off x="689" y="3263"/>
                              <a:ext cx="769" cy="360"/>
                            </a:xfrm>
                            <a:prstGeom prst="rect">
                              <a:avLst/>
                            </a:prstGeom>
                            <a:noFill/>
                            <a:ln>
                              <a:noFill/>
                            </a:ln>
                          </wps:spPr>
                          <wps:txbx>
                            <w:txbxContent>
                              <w:p>
                                <w:pPr>
                                  <w:pStyle w:val="5"/>
                                </w:pPr>
                                <w:r>
                                  <w:fldChar w:fldCharType="begin"/>
                                </w:r>
                                <w:r>
                                  <w:instrText xml:space="preserve"> PAGE    \* MERGEFORMAT </w:instrText>
                                </w:r>
                                <w:r>
                                  <w:fldChar w:fldCharType="separate"/>
                                </w:r>
                                <w:r>
                                  <w:rPr>
                                    <w:rStyle w:val="9"/>
                                    <w:b/>
                                    <w:color w:val="403152" w:themeColor="accent4" w:themeShade="80"/>
                                    <w:sz w:val="16"/>
                                    <w:szCs w:val="16"/>
                                    <w:lang w:val="zh-CN"/>
                                  </w:rPr>
                                  <w:t>1</w:t>
                                </w:r>
                                <w:r>
                                  <w:rPr>
                                    <w:rStyle w:val="9"/>
                                    <w:b/>
                                    <w:color w:val="403152" w:themeColor="accent4" w:themeShade="80"/>
                                    <w:sz w:val="16"/>
                                    <w:szCs w:val="16"/>
                                    <w:lang w:val="zh-CN"/>
                                  </w:rPr>
                                  <w:fldChar w:fldCharType="end"/>
                                </w:r>
                              </w:p>
                            </w:txbxContent>
                          </wps:txbx>
                          <wps:bodyPr lIns="0" tIns="0" rIns="0" bIns="0" anchor="ctr" upright="1"/>
                        </wps:wsp>
                        <wpg:grpSp>
                          <wpg:cNvPr id="5" name="组合 3"/>
                          <wpg:cNvGrpSpPr/>
                          <wpg:grpSpPr>
                            <a:xfrm>
                              <a:off x="886" y="3255"/>
                              <a:ext cx="374" cy="374"/>
                              <a:chOff x="1453" y="14832"/>
                              <a:chExt cx="374" cy="374"/>
                            </a:xfrm>
                          </wpg:grpSpPr>
                          <wps:wsp>
                            <wps:cNvPr id="3" name="椭圆 4"/>
                            <wps:cNvSpPr/>
                            <wps:spPr>
                              <a:xfrm>
                                <a:off x="1453" y="14832"/>
                                <a:ext cx="374" cy="374"/>
                              </a:xfrm>
                              <a:prstGeom prst="ellipse">
                                <a:avLst/>
                              </a:prstGeom>
                              <a:noFill/>
                              <a:ln w="6350" cap="flat" cmpd="sng">
                                <a:solidFill>
                                  <a:srgbClr val="7BA0CD"/>
                                </a:solidFill>
                                <a:prstDash val="solid"/>
                                <a:headEnd type="none" w="med" len="med"/>
                                <a:tailEnd type="none" w="med" len="med"/>
                              </a:ln>
                            </wps:spPr>
                            <wps:bodyPr upright="1"/>
                          </wps:wsp>
                          <wps:wsp>
                            <wps:cNvPr id="4" name="椭圆 5"/>
                            <wps:cNvSpPr/>
                            <wps:spPr>
                              <a:xfrm>
                                <a:off x="1462" y="14835"/>
                                <a:ext cx="101" cy="101"/>
                              </a:xfrm>
                              <a:prstGeom prst="ellipse">
                                <a:avLst/>
                              </a:prstGeom>
                              <a:solidFill>
                                <a:srgbClr val="7BA0CD"/>
                              </a:solidFill>
                              <a:ln>
                                <a:noFill/>
                              </a:ln>
                            </wps:spPr>
                            <wps:bodyPr upright="1"/>
                          </wps:wsp>
                        </wpg:grpSp>
                      </wpg:wgp>
                    </a:graphicData>
                  </a:graphic>
                </wp:anchor>
              </w:drawing>
            </mc:Choice>
            <mc:Fallback>
              <w:pict>
                <v:group id="组合 1" o:spid="_x0000_s1026" o:spt="203" style="position:absolute;left:0pt;margin-left:539.25pt;margin-top:168.15pt;height:18.7pt;width:38.45pt;mso-position-horizontal-relative:page;mso-position-vertical-relative:page;z-index:251659264;mso-width-relative:page;mso-height-relative:page;" coordorigin="689,3255" coordsize="769,374" o:allowincell="f" o:gfxdata="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">
                  <o:lock v:ext="edit" aspectratio="f"/>
                  <v:shape id="_x0000_s1026" o:spid="_x0000_s1026" o:spt="202" type="#_x0000_t202" style="position:absolute;left:689;top:3263;height:360;width:769;v-text-anchor:middle;" filled="f" stroked="f" coordsize="21600,21600" o:gfxdata="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Bn+0PLgAAADaAAAA&#10;DwAAAAAAAAABACAAAAAiAAAAZHJzL2Rvd25yZXYueG1sUEsBAhQAFAAAAAgAh07iQDMvBZ47AAAA&#10;OQAAABAAAAAAAAAAAQAgAAAABwEAAGRycy9zaGFwZXhtbC54bWxQSwUGAAAAAAYABgBbAQAAsQMA&#10;AAAA&#10;">
                    <v:fill on="f" focussize="0,0"/>
                    <v:stroke on="f"/>
                    <v:imagedata o:title=""/>
                    <o:lock v:ext="edit" aspectratio="f"/>
                    <v:textbox inset="0mm,0mm,0mm,0mm">
                      <w:txbxContent>
                        <w:p>
                          <w:pPr>
                            <w:pStyle w:val="5"/>
                          </w:pPr>
                          <w:r>
                            <w:fldChar w:fldCharType="begin"/>
                          </w:r>
                          <w:r>
                            <w:instrText xml:space="preserve"> PAGE    \* MERGEFORMAT </w:instrText>
                          </w:r>
                          <w:r>
                            <w:fldChar w:fldCharType="separate"/>
                          </w:r>
                          <w:r>
                            <w:rPr>
                              <w:rStyle w:val="9"/>
                              <w:b/>
                              <w:color w:val="403152" w:themeColor="accent4" w:themeShade="80"/>
                              <w:sz w:val="16"/>
                              <w:szCs w:val="16"/>
                              <w:lang w:val="zh-CN"/>
                            </w:rPr>
                            <w:t>1</w:t>
                          </w:r>
                          <w:r>
                            <w:rPr>
                              <w:rStyle w:val="9"/>
                              <w:b/>
                              <w:color w:val="403152" w:themeColor="accent4" w:themeShade="80"/>
                              <w:sz w:val="16"/>
                              <w:szCs w:val="16"/>
                              <w:lang w:val="zh-CN"/>
                            </w:rPr>
                            <w:fldChar w:fldCharType="end"/>
                          </w:r>
                        </w:p>
                      </w:txbxContent>
                    </v:textbox>
                  </v:shape>
                  <v:group id="组合 3" o:spid="_x0000_s1026" o:spt="203" style="position:absolute;left:886;top:3255;height:374;width:374;" coordorigin="1453,14832" coordsize="374,374" o:gfxdata="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TySXu7AAAA2gAAAA8AAAAAAAAAAQAgAAAAIgAAAGRycy9kb3ducmV2LnhtbFBL&#10;AQIUABQAAAAIAIdO4kAzLwWeOwAAADkAAAAVAAAAAAAAAAEAIAAAAAoBAABkcnMvZ3JvdXBzaGFw&#10;ZXhtbC54bWxQSwUGAAAAAAYABgBgAQAAxwMAAAAA&#10;">
                    <o:lock v:ext="edit" aspectratio="f"/>
                    <v:shape id="椭圆 4" o:spid="_x0000_s1026" o:spt="3" type="#_x0000_t3" style="position:absolute;left:1453;top:14832;height:374;width:374;" filled="f" stroked="t" coordsize="21600,21600" o:gfxdata="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kbgyb4A&#10;AADaAAAADwAAAAAAAAABACAAAAAiAAAAZHJzL2Rvd25yZXYueG1sUEsBAhQAFAAAAAgAh07iQDMv&#10;BZ47AAAAOQAAABAAAAAAAAAAAQAgAAAADQEAAGRycy9zaGFwZXhtbC54bWxQSwUGAAAAAAYABgBb&#10;AQAAtwMAAAAA&#10;">
                      <v:fill on="f" focussize="0,0"/>
                      <v:stroke weight="0.5pt" color="#7BA0CD" joinstyle="round"/>
                      <v:imagedata o:title=""/>
                      <o:lock v:ext="edit" aspectratio="f"/>
                    </v:shape>
                    <v:shape id="椭圆 5" o:spid="_x0000_s1026" o:spt="3" type="#_x0000_t3" style="position:absolute;left:1462;top:14835;height:101;width:101;" fillcolor="#7BA0CD" filled="t" stroked="f" coordsize="21600,21600" o:gfxdata="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XQ+CbsAAADa&#10;AAAADwAAAAAAAAABACAAAAAiAAAAZHJzL2Rvd25yZXYueG1sUEsBAhQAFAAAAAgAh07iQDMvBZ47&#10;AAAAOQAAABAAAAAAAAAAAQAgAAAACgEAAGRycy9zaGFwZXhtbC54bWxQSwUGAAAAAAYABgBbAQAA&#10;tAMAAAAA&#10;">
                      <v:fill on="t" focussize="0,0"/>
                      <v:stroke on="f"/>
                      <v:imagedata o:title=""/>
                      <o:lock v:ext="edit" aspectratio="f"/>
                    </v:shape>
                  </v:group>
                </v:group>
              </w:pict>
            </mc:Fallback>
          </mc:AlternateContent>
        </w:r>
        <w:r>
          <w:rPr>
            <w:rFonts w:hint="eastAsia"/>
            <w:lang w:val="en-US" w:eastAsia="zh-CN"/>
          </w:rPr>
          <w:t>*******</w:t>
        </w:r>
      </w:sdtContent>
    </w:sdt>
    <w:r>
      <w:rPr>
        <w:rFonts w:hint="eastAsia"/>
        <w:lang w:eastAsia="zh-CN"/>
      </w:rPr>
      <w:t>有限公司</w:t>
    </w:r>
  </w:p>
  <w:p>
    <w:pPr>
      <w:pStyle w:val="5"/>
      <w:pBdr>
        <w:top w:val="single" w:color="FFFFFF" w:themeColor="background1" w:sz="4" w:space="1"/>
        <w:left w:val="single" w:color="FFFFFF" w:themeColor="background1" w:sz="4" w:space="4"/>
        <w:bottom w:val="single" w:color="FFFFFF" w:themeColor="background1" w:sz="4" w:space="1"/>
        <w:right w:val="single" w:color="FFFFFF" w:themeColor="background1" w:sz="4" w:space="4"/>
      </w:pBdr>
      <w:spacing w:after="0"/>
      <w:jc w:val="left"/>
      <w:rPr>
        <w:b/>
        <w:bCs/>
        <w:sz w:val="30"/>
        <w:szCs w:val="30"/>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D1D3C"/>
    <w:multiLevelType w:val="multilevel"/>
    <w:tmpl w:val="040D1D3C"/>
    <w:lvl w:ilvl="0" w:tentative="0">
      <w:start w:val="1"/>
      <w:numFmt w:val="japaneseCounting"/>
      <w:lvlText w:val="%1、"/>
      <w:lvlJc w:val="left"/>
      <w:pPr>
        <w:tabs>
          <w:tab w:val="left" w:pos="720"/>
        </w:tabs>
        <w:ind w:left="720" w:hanging="720"/>
      </w:pPr>
      <w:rPr>
        <w:rFonts w:ascii="Times New Roman" w:hAnsi="Times New Roman" w:eastAsia="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5111AE7"/>
    <w:multiLevelType w:val="singleLevel"/>
    <w:tmpl w:val="65111AE7"/>
    <w:lvl w:ilvl="0" w:tentative="0">
      <w:start w:val="1"/>
      <w:numFmt w:val="decimal"/>
      <w:suff w:val="nothing"/>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Ccmmie Ly">
    <w15:presenceInfo w15:providerId="None" w15:userId="Ccmmie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31B9"/>
    <w:rsid w:val="00025951"/>
    <w:rsid w:val="00054405"/>
    <w:rsid w:val="000602EB"/>
    <w:rsid w:val="00083E75"/>
    <w:rsid w:val="00090636"/>
    <w:rsid w:val="00090F70"/>
    <w:rsid w:val="000967EF"/>
    <w:rsid w:val="000A0B8B"/>
    <w:rsid w:val="000A2A38"/>
    <w:rsid w:val="000A39E7"/>
    <w:rsid w:val="000B0D27"/>
    <w:rsid w:val="000D05ED"/>
    <w:rsid w:val="000D06E8"/>
    <w:rsid w:val="000D722D"/>
    <w:rsid w:val="000E42D8"/>
    <w:rsid w:val="000E79BD"/>
    <w:rsid w:val="00103073"/>
    <w:rsid w:val="001076F8"/>
    <w:rsid w:val="00122901"/>
    <w:rsid w:val="001408FF"/>
    <w:rsid w:val="001418DC"/>
    <w:rsid w:val="00155E61"/>
    <w:rsid w:val="0016190E"/>
    <w:rsid w:val="0016198B"/>
    <w:rsid w:val="001671B6"/>
    <w:rsid w:val="00167443"/>
    <w:rsid w:val="00171DFA"/>
    <w:rsid w:val="00174748"/>
    <w:rsid w:val="00174A31"/>
    <w:rsid w:val="00195EE4"/>
    <w:rsid w:val="001C1B0F"/>
    <w:rsid w:val="001D48D9"/>
    <w:rsid w:val="001E1745"/>
    <w:rsid w:val="001F42D3"/>
    <w:rsid w:val="001F6FD7"/>
    <w:rsid w:val="002116DB"/>
    <w:rsid w:val="0022584B"/>
    <w:rsid w:val="00236102"/>
    <w:rsid w:val="00237FDF"/>
    <w:rsid w:val="00264262"/>
    <w:rsid w:val="0026527B"/>
    <w:rsid w:val="00276DFD"/>
    <w:rsid w:val="00291CC6"/>
    <w:rsid w:val="002A2BAF"/>
    <w:rsid w:val="002A5046"/>
    <w:rsid w:val="002B5B6E"/>
    <w:rsid w:val="002B6E44"/>
    <w:rsid w:val="002C27BA"/>
    <w:rsid w:val="002C500C"/>
    <w:rsid w:val="002C7B0F"/>
    <w:rsid w:val="002D230C"/>
    <w:rsid w:val="002D25B2"/>
    <w:rsid w:val="002E1E46"/>
    <w:rsid w:val="002E47D1"/>
    <w:rsid w:val="002E7D96"/>
    <w:rsid w:val="002F111D"/>
    <w:rsid w:val="002F2275"/>
    <w:rsid w:val="002F46B4"/>
    <w:rsid w:val="00306EBB"/>
    <w:rsid w:val="00315B28"/>
    <w:rsid w:val="00323B43"/>
    <w:rsid w:val="0033142B"/>
    <w:rsid w:val="00334C7D"/>
    <w:rsid w:val="003753A5"/>
    <w:rsid w:val="003779CA"/>
    <w:rsid w:val="00392D57"/>
    <w:rsid w:val="00394F85"/>
    <w:rsid w:val="003963CD"/>
    <w:rsid w:val="003A1DB3"/>
    <w:rsid w:val="003C4BB7"/>
    <w:rsid w:val="003D37D8"/>
    <w:rsid w:val="003D788C"/>
    <w:rsid w:val="003E7629"/>
    <w:rsid w:val="003F658A"/>
    <w:rsid w:val="003F6F55"/>
    <w:rsid w:val="00421BA5"/>
    <w:rsid w:val="0042557A"/>
    <w:rsid w:val="00426133"/>
    <w:rsid w:val="00430871"/>
    <w:rsid w:val="004358AB"/>
    <w:rsid w:val="004361BA"/>
    <w:rsid w:val="004369DC"/>
    <w:rsid w:val="00444A9E"/>
    <w:rsid w:val="004551B5"/>
    <w:rsid w:val="0046375F"/>
    <w:rsid w:val="00484A4C"/>
    <w:rsid w:val="00494CB7"/>
    <w:rsid w:val="004957A9"/>
    <w:rsid w:val="00497671"/>
    <w:rsid w:val="004A003E"/>
    <w:rsid w:val="004B1D16"/>
    <w:rsid w:val="004B3C8B"/>
    <w:rsid w:val="004D60E0"/>
    <w:rsid w:val="004F03E0"/>
    <w:rsid w:val="00503A98"/>
    <w:rsid w:val="00503CAA"/>
    <w:rsid w:val="00536F63"/>
    <w:rsid w:val="0054528A"/>
    <w:rsid w:val="00545A05"/>
    <w:rsid w:val="00546E63"/>
    <w:rsid w:val="00553BC0"/>
    <w:rsid w:val="00556EEC"/>
    <w:rsid w:val="0055792A"/>
    <w:rsid w:val="005613E7"/>
    <w:rsid w:val="00562AA0"/>
    <w:rsid w:val="00567D1F"/>
    <w:rsid w:val="005732BC"/>
    <w:rsid w:val="005A33D6"/>
    <w:rsid w:val="005B1D7C"/>
    <w:rsid w:val="005C37FB"/>
    <w:rsid w:val="005C589E"/>
    <w:rsid w:val="005D34C0"/>
    <w:rsid w:val="005D601B"/>
    <w:rsid w:val="005E27E0"/>
    <w:rsid w:val="005E3361"/>
    <w:rsid w:val="00615448"/>
    <w:rsid w:val="0062197D"/>
    <w:rsid w:val="006237B3"/>
    <w:rsid w:val="00632CC0"/>
    <w:rsid w:val="00636724"/>
    <w:rsid w:val="00652D16"/>
    <w:rsid w:val="00663B11"/>
    <w:rsid w:val="00666393"/>
    <w:rsid w:val="0067016B"/>
    <w:rsid w:val="0069427D"/>
    <w:rsid w:val="00695CB3"/>
    <w:rsid w:val="006B49F7"/>
    <w:rsid w:val="006B5D42"/>
    <w:rsid w:val="006D6BED"/>
    <w:rsid w:val="006D79BF"/>
    <w:rsid w:val="006E02E5"/>
    <w:rsid w:val="006F294E"/>
    <w:rsid w:val="00701131"/>
    <w:rsid w:val="00707E9D"/>
    <w:rsid w:val="0071207A"/>
    <w:rsid w:val="00715F58"/>
    <w:rsid w:val="007331C1"/>
    <w:rsid w:val="007341E3"/>
    <w:rsid w:val="007362E9"/>
    <w:rsid w:val="00753780"/>
    <w:rsid w:val="00760988"/>
    <w:rsid w:val="00762C09"/>
    <w:rsid w:val="00763A47"/>
    <w:rsid w:val="00766915"/>
    <w:rsid w:val="007674DD"/>
    <w:rsid w:val="00770270"/>
    <w:rsid w:val="00783C91"/>
    <w:rsid w:val="007845E6"/>
    <w:rsid w:val="007909FF"/>
    <w:rsid w:val="00791489"/>
    <w:rsid w:val="00792714"/>
    <w:rsid w:val="007A0BF6"/>
    <w:rsid w:val="007A72B6"/>
    <w:rsid w:val="007A73EA"/>
    <w:rsid w:val="007B2254"/>
    <w:rsid w:val="007B5B22"/>
    <w:rsid w:val="007B6DB5"/>
    <w:rsid w:val="007C0411"/>
    <w:rsid w:val="007E7516"/>
    <w:rsid w:val="00801C17"/>
    <w:rsid w:val="0080381A"/>
    <w:rsid w:val="0080613B"/>
    <w:rsid w:val="00817A5E"/>
    <w:rsid w:val="0084663D"/>
    <w:rsid w:val="0085505A"/>
    <w:rsid w:val="00872627"/>
    <w:rsid w:val="00877818"/>
    <w:rsid w:val="008851BB"/>
    <w:rsid w:val="008859AA"/>
    <w:rsid w:val="00887D9C"/>
    <w:rsid w:val="008924CB"/>
    <w:rsid w:val="00894813"/>
    <w:rsid w:val="008B36BC"/>
    <w:rsid w:val="008B5D76"/>
    <w:rsid w:val="008B7726"/>
    <w:rsid w:val="008C4FD0"/>
    <w:rsid w:val="008D1302"/>
    <w:rsid w:val="008D3F95"/>
    <w:rsid w:val="00910C38"/>
    <w:rsid w:val="00920593"/>
    <w:rsid w:val="00940403"/>
    <w:rsid w:val="009468BC"/>
    <w:rsid w:val="009716FE"/>
    <w:rsid w:val="00985DCE"/>
    <w:rsid w:val="00991715"/>
    <w:rsid w:val="00993C14"/>
    <w:rsid w:val="00996A2F"/>
    <w:rsid w:val="009A0B45"/>
    <w:rsid w:val="009A5118"/>
    <w:rsid w:val="009A7CC7"/>
    <w:rsid w:val="009B6167"/>
    <w:rsid w:val="009C1A8B"/>
    <w:rsid w:val="009C310D"/>
    <w:rsid w:val="009D72BD"/>
    <w:rsid w:val="009F0E47"/>
    <w:rsid w:val="009F3325"/>
    <w:rsid w:val="009F3FF6"/>
    <w:rsid w:val="00A0278A"/>
    <w:rsid w:val="00A14313"/>
    <w:rsid w:val="00A14512"/>
    <w:rsid w:val="00A17663"/>
    <w:rsid w:val="00A17CD3"/>
    <w:rsid w:val="00A22484"/>
    <w:rsid w:val="00A233E8"/>
    <w:rsid w:val="00A25044"/>
    <w:rsid w:val="00A31966"/>
    <w:rsid w:val="00A43145"/>
    <w:rsid w:val="00A679E6"/>
    <w:rsid w:val="00A71048"/>
    <w:rsid w:val="00A92F17"/>
    <w:rsid w:val="00AC2F0E"/>
    <w:rsid w:val="00AC61B7"/>
    <w:rsid w:val="00AC65C1"/>
    <w:rsid w:val="00AC7774"/>
    <w:rsid w:val="00AD2C1E"/>
    <w:rsid w:val="00AD3D9F"/>
    <w:rsid w:val="00AE5D92"/>
    <w:rsid w:val="00AE6B3B"/>
    <w:rsid w:val="00AF5180"/>
    <w:rsid w:val="00AF7332"/>
    <w:rsid w:val="00B02CCE"/>
    <w:rsid w:val="00B30DB8"/>
    <w:rsid w:val="00B33C23"/>
    <w:rsid w:val="00B41010"/>
    <w:rsid w:val="00B53319"/>
    <w:rsid w:val="00B55611"/>
    <w:rsid w:val="00B61C74"/>
    <w:rsid w:val="00B7457B"/>
    <w:rsid w:val="00B76F19"/>
    <w:rsid w:val="00BA4BC8"/>
    <w:rsid w:val="00BA4CFA"/>
    <w:rsid w:val="00BA63FC"/>
    <w:rsid w:val="00BC04D6"/>
    <w:rsid w:val="00BC1FDD"/>
    <w:rsid w:val="00BD679A"/>
    <w:rsid w:val="00BE420A"/>
    <w:rsid w:val="00BF4CE0"/>
    <w:rsid w:val="00BF6723"/>
    <w:rsid w:val="00C00D7C"/>
    <w:rsid w:val="00C1719F"/>
    <w:rsid w:val="00C41322"/>
    <w:rsid w:val="00C452C4"/>
    <w:rsid w:val="00C47718"/>
    <w:rsid w:val="00C54154"/>
    <w:rsid w:val="00C90122"/>
    <w:rsid w:val="00C911DE"/>
    <w:rsid w:val="00CB0336"/>
    <w:rsid w:val="00CB375B"/>
    <w:rsid w:val="00CB5E67"/>
    <w:rsid w:val="00CD1716"/>
    <w:rsid w:val="00CE42EB"/>
    <w:rsid w:val="00CF4303"/>
    <w:rsid w:val="00D008F5"/>
    <w:rsid w:val="00D15AFC"/>
    <w:rsid w:val="00D16632"/>
    <w:rsid w:val="00D17AEB"/>
    <w:rsid w:val="00D2132E"/>
    <w:rsid w:val="00D31D50"/>
    <w:rsid w:val="00D32851"/>
    <w:rsid w:val="00D32C0F"/>
    <w:rsid w:val="00D5105D"/>
    <w:rsid w:val="00D54506"/>
    <w:rsid w:val="00D635A4"/>
    <w:rsid w:val="00D668A7"/>
    <w:rsid w:val="00D737BA"/>
    <w:rsid w:val="00D8056C"/>
    <w:rsid w:val="00D816D3"/>
    <w:rsid w:val="00D821DE"/>
    <w:rsid w:val="00DA0DAF"/>
    <w:rsid w:val="00DA3DC2"/>
    <w:rsid w:val="00DA6E55"/>
    <w:rsid w:val="00DA78E6"/>
    <w:rsid w:val="00DC350F"/>
    <w:rsid w:val="00DC4440"/>
    <w:rsid w:val="00DC4DA5"/>
    <w:rsid w:val="00DD7E8A"/>
    <w:rsid w:val="00DE3CC0"/>
    <w:rsid w:val="00DE4FB4"/>
    <w:rsid w:val="00DF01AE"/>
    <w:rsid w:val="00DF45B3"/>
    <w:rsid w:val="00E0393C"/>
    <w:rsid w:val="00E26889"/>
    <w:rsid w:val="00E40873"/>
    <w:rsid w:val="00E45479"/>
    <w:rsid w:val="00E508D4"/>
    <w:rsid w:val="00E518E4"/>
    <w:rsid w:val="00E73F25"/>
    <w:rsid w:val="00E75A4A"/>
    <w:rsid w:val="00E8054B"/>
    <w:rsid w:val="00E82A86"/>
    <w:rsid w:val="00E86EB5"/>
    <w:rsid w:val="00E90713"/>
    <w:rsid w:val="00E91BA9"/>
    <w:rsid w:val="00EB21F8"/>
    <w:rsid w:val="00EC64DB"/>
    <w:rsid w:val="00EC66A9"/>
    <w:rsid w:val="00EC727F"/>
    <w:rsid w:val="00EC7511"/>
    <w:rsid w:val="00ED5BC4"/>
    <w:rsid w:val="00EE0707"/>
    <w:rsid w:val="00F014DA"/>
    <w:rsid w:val="00F24FC5"/>
    <w:rsid w:val="00F40CA7"/>
    <w:rsid w:val="00F4264C"/>
    <w:rsid w:val="00F60ED1"/>
    <w:rsid w:val="00F642D1"/>
    <w:rsid w:val="00F652B4"/>
    <w:rsid w:val="00F67052"/>
    <w:rsid w:val="00F7107F"/>
    <w:rsid w:val="00FA0856"/>
    <w:rsid w:val="00FA5001"/>
    <w:rsid w:val="00FA65E5"/>
    <w:rsid w:val="00FB42F2"/>
    <w:rsid w:val="00FD137E"/>
    <w:rsid w:val="00FD7E5F"/>
    <w:rsid w:val="00FE443D"/>
    <w:rsid w:val="00FE74C3"/>
    <w:rsid w:val="06AF5DC0"/>
    <w:rsid w:val="0CCE55EE"/>
    <w:rsid w:val="14636F35"/>
    <w:rsid w:val="15737A9F"/>
    <w:rsid w:val="1AE2517E"/>
    <w:rsid w:val="1D8F7480"/>
    <w:rsid w:val="21E61715"/>
    <w:rsid w:val="287140E4"/>
    <w:rsid w:val="308341FB"/>
    <w:rsid w:val="3328063B"/>
    <w:rsid w:val="3D233F03"/>
    <w:rsid w:val="3D522A89"/>
    <w:rsid w:val="3F473ED8"/>
    <w:rsid w:val="3FEB4AAA"/>
    <w:rsid w:val="41B4021E"/>
    <w:rsid w:val="46FB74FD"/>
    <w:rsid w:val="47961A9E"/>
    <w:rsid w:val="55FE7896"/>
    <w:rsid w:val="5659204D"/>
    <w:rsid w:val="5979493C"/>
    <w:rsid w:val="5B0E4613"/>
    <w:rsid w:val="606B73AC"/>
    <w:rsid w:val="63D05653"/>
    <w:rsid w:val="6BD178DD"/>
    <w:rsid w:val="6C500D93"/>
    <w:rsid w:val="6DB066B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14"/>
    <w:qFormat/>
    <w:uiPriority w:val="0"/>
    <w:pPr>
      <w:widowControl w:val="0"/>
      <w:adjustRightInd/>
      <w:snapToGrid/>
      <w:spacing w:before="100" w:beforeAutospacing="1" w:after="100" w:afterAutospacing="1"/>
      <w:outlineLvl w:val="0"/>
    </w:pPr>
    <w:rPr>
      <w:rFonts w:hint="eastAsia" w:ascii="宋体" w:hAnsi="宋体" w:eastAsia="宋体" w:cs="Times New Roman"/>
      <w:b/>
      <w:kern w:val="44"/>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pPr>
      <w:spacing w:after="0"/>
    </w:pPr>
    <w:rPr>
      <w:sz w:val="18"/>
      <w:szCs w:val="18"/>
    </w:rPr>
  </w:style>
  <w:style w:type="paragraph" w:styleId="4">
    <w:name w:val="footer"/>
    <w:basedOn w:val="1"/>
    <w:link w:val="12"/>
    <w:unhideWhenUsed/>
    <w:qFormat/>
    <w:uiPriority w:val="99"/>
    <w:pPr>
      <w:tabs>
        <w:tab w:val="center" w:pos="4153"/>
        <w:tab w:val="right" w:pos="8306"/>
      </w:tabs>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9">
    <w:name w:val="page number"/>
    <w:basedOn w:val="8"/>
    <w:unhideWhenUsed/>
    <w:qFormat/>
    <w:uiPriority w:val="99"/>
    <w:rPr>
      <w:rFonts w:eastAsiaTheme="minorEastAsia" w:cstheme="minorBidi"/>
      <w:szCs w:val="22"/>
      <w:lang w:eastAsia="zh-CN"/>
    </w:rPr>
  </w:style>
  <w:style w:type="paragraph" w:styleId="10">
    <w:name w:val="List Paragraph"/>
    <w:basedOn w:val="1"/>
    <w:qFormat/>
    <w:uiPriority w:val="34"/>
    <w:pPr>
      <w:ind w:firstLine="420" w:firstLineChars="200"/>
    </w:pPr>
  </w:style>
  <w:style w:type="character" w:customStyle="1" w:styleId="11">
    <w:name w:val="页眉 Char"/>
    <w:basedOn w:val="8"/>
    <w:link w:val="5"/>
    <w:qFormat/>
    <w:uiPriority w:val="99"/>
    <w:rPr>
      <w:rFonts w:ascii="Tahoma" w:hAnsi="Tahoma"/>
      <w:sz w:val="18"/>
      <w:szCs w:val="18"/>
    </w:rPr>
  </w:style>
  <w:style w:type="character" w:customStyle="1" w:styleId="12">
    <w:name w:val="页脚 Char"/>
    <w:basedOn w:val="8"/>
    <w:link w:val="4"/>
    <w:qFormat/>
    <w:uiPriority w:val="99"/>
    <w:rPr>
      <w:rFonts w:ascii="Tahoma" w:hAnsi="Tahoma"/>
      <w:sz w:val="18"/>
      <w:szCs w:val="18"/>
    </w:rPr>
  </w:style>
  <w:style w:type="character" w:customStyle="1" w:styleId="13">
    <w:name w:val="批注框文本 Char"/>
    <w:basedOn w:val="8"/>
    <w:link w:val="3"/>
    <w:semiHidden/>
    <w:qFormat/>
    <w:uiPriority w:val="99"/>
    <w:rPr>
      <w:rFonts w:ascii="Tahoma" w:hAnsi="Tahoma"/>
      <w:sz w:val="18"/>
      <w:szCs w:val="18"/>
    </w:rPr>
  </w:style>
  <w:style w:type="character" w:customStyle="1" w:styleId="14">
    <w:name w:val="标题 1 Char"/>
    <w:basedOn w:val="8"/>
    <w:link w:val="2"/>
    <w:qFormat/>
    <w:uiPriority w:val="0"/>
    <w:rPr>
      <w:rFonts w:ascii="宋体" w:hAnsi="宋体" w:eastAsia="宋体" w:cs="Times New Roman"/>
      <w:b/>
      <w:kern w:val="44"/>
      <w:sz w:val="48"/>
      <w:szCs w:val="4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5F8840-8FCD-4290-990C-1E77E787033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3424</Words>
  <Characters>3465</Characters>
  <Lines>25</Lines>
  <Paragraphs>7</Paragraphs>
  <TotalTime>9</TotalTime>
  <ScaleCrop>false</ScaleCrop>
  <LinksUpToDate>false</LinksUpToDate>
  <CharactersWithSpaces>4072</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2018-05-22T01:14:00Z</dcterms:created>
  <dc:creator>Administrator</dc:creator>
  <cp:lastModifiedBy>小刚</cp:lastModifiedBy>
  <cp:lastPrinted>2018-05-22T01:19:00Z</cp:lastPrinted>
  <dcterms:modified xsi:type="dcterms:W3CDTF">2022-08-08T07:57:14Z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4E2696EB56A2440AB64F1A00BAED942B</vt:lpwstr>
  </property>
</Properties>
</file>